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CCB3" w14:textId="77777777" w:rsidR="00FB5409" w:rsidRDefault="00FB5409" w:rsidP="00FB5409">
      <w:pPr>
        <w:spacing w:line="360" w:lineRule="auto"/>
        <w:jc w:val="center"/>
        <w:rPr>
          <w:b/>
          <w:sz w:val="28"/>
          <w:szCs w:val="28"/>
        </w:rPr>
      </w:pPr>
      <w:bookmarkStart w:id="0" w:name="_Hlk37107072"/>
      <w:r w:rsidRPr="00703B20">
        <w:rPr>
          <w:b/>
          <w:sz w:val="28"/>
          <w:szCs w:val="28"/>
        </w:rPr>
        <w:t>Государственное бюджетное учреждение дополнительного образования</w:t>
      </w:r>
      <w:r>
        <w:rPr>
          <w:b/>
          <w:sz w:val="28"/>
          <w:szCs w:val="28"/>
        </w:rPr>
        <w:t xml:space="preserve"> </w:t>
      </w:r>
      <w:r w:rsidRPr="00703B20">
        <w:rPr>
          <w:b/>
          <w:sz w:val="28"/>
          <w:szCs w:val="28"/>
        </w:rPr>
        <w:t>Дом детского творчества «На 9-ой линии»</w:t>
      </w:r>
    </w:p>
    <w:p w14:paraId="496DD647" w14:textId="77777777" w:rsidR="00FB5409" w:rsidRPr="00703B20" w:rsidRDefault="00FB5409" w:rsidP="00FB5409">
      <w:pPr>
        <w:spacing w:line="360" w:lineRule="auto"/>
        <w:jc w:val="center"/>
        <w:rPr>
          <w:b/>
          <w:sz w:val="28"/>
          <w:szCs w:val="28"/>
        </w:rPr>
      </w:pPr>
      <w:r w:rsidRPr="00703B20">
        <w:rPr>
          <w:b/>
          <w:sz w:val="28"/>
          <w:szCs w:val="28"/>
        </w:rPr>
        <w:t xml:space="preserve"> Василеостровского района Санкт-Петербурга</w:t>
      </w:r>
    </w:p>
    <w:p w14:paraId="15C2472D" w14:textId="77777777" w:rsidR="00FB5409" w:rsidRPr="00703B20" w:rsidRDefault="00FB5409" w:rsidP="00FB54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931339B" w14:textId="77777777" w:rsidR="00FB5409" w:rsidRDefault="00FB5409" w:rsidP="00FB54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7D844E" w14:textId="77777777" w:rsidR="00FB5409" w:rsidRDefault="00FB5409" w:rsidP="00FB54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D4993E8" w14:textId="77777777" w:rsidR="00FB5409" w:rsidRPr="00703B20" w:rsidRDefault="00FB5409" w:rsidP="00FB54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0CA8B54" w14:textId="77777777" w:rsidR="00C93C06" w:rsidRDefault="00FB5409" w:rsidP="00C93C06">
      <w:pPr>
        <w:pStyle w:val="BodyText"/>
        <w:spacing w:after="0" w:line="360" w:lineRule="auto"/>
        <w:contextualSpacing/>
        <w:jc w:val="center"/>
        <w:rPr>
          <w:b/>
          <w:sz w:val="28"/>
          <w:szCs w:val="28"/>
        </w:rPr>
      </w:pPr>
      <w:r w:rsidRPr="00703B20">
        <w:rPr>
          <w:b/>
          <w:sz w:val="28"/>
          <w:szCs w:val="28"/>
        </w:rPr>
        <w:t xml:space="preserve">Программа повышения профессионального мастерства и методической поддержки работников системы дополнительного образования </w:t>
      </w:r>
    </w:p>
    <w:p w14:paraId="570B82D1" w14:textId="77777777" w:rsidR="00C93C06" w:rsidRPr="00C93C06" w:rsidRDefault="00C93C06" w:rsidP="00C93C06">
      <w:pPr>
        <w:pStyle w:val="BodyText"/>
        <w:spacing w:after="0" w:line="360" w:lineRule="auto"/>
        <w:contextualSpacing/>
        <w:jc w:val="center"/>
        <w:rPr>
          <w:b/>
          <w:sz w:val="16"/>
          <w:szCs w:val="28"/>
        </w:rPr>
      </w:pPr>
    </w:p>
    <w:p w14:paraId="4F95AC3B" w14:textId="354FF234" w:rsidR="00FB5409" w:rsidRPr="00703B20" w:rsidRDefault="00FB5409" w:rsidP="00C93C06">
      <w:pPr>
        <w:pStyle w:val="BodyText"/>
        <w:spacing w:after="0" w:line="360" w:lineRule="auto"/>
        <w:contextualSpacing/>
        <w:jc w:val="center"/>
        <w:rPr>
          <w:b/>
          <w:sz w:val="28"/>
          <w:szCs w:val="28"/>
        </w:rPr>
      </w:pPr>
      <w:r w:rsidRPr="00FB5409">
        <w:rPr>
          <w:b/>
          <w:sz w:val="28"/>
          <w:szCs w:val="28"/>
        </w:rPr>
        <w:t>«</w:t>
      </w:r>
      <w:r w:rsidR="00C93C06" w:rsidRPr="00C93C06">
        <w:rPr>
          <w:b/>
          <w:sz w:val="28"/>
          <w:szCs w:val="28"/>
        </w:rPr>
        <w:t>Программно-методическое сопровождение развития социальной активности и карьерной ориентации обучающихся в эпоху цифровой экономики</w:t>
      </w:r>
      <w:r w:rsidRPr="00FB5409">
        <w:rPr>
          <w:b/>
          <w:sz w:val="28"/>
          <w:szCs w:val="28"/>
        </w:rPr>
        <w:t>»</w:t>
      </w:r>
      <w:r w:rsidR="00C93C06" w:rsidRPr="00C93C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3BFD34FE" w14:textId="77777777" w:rsidR="00FB5409" w:rsidRPr="00703B20" w:rsidRDefault="00FB5409" w:rsidP="00FB5409">
      <w:pPr>
        <w:spacing w:line="360" w:lineRule="auto"/>
        <w:ind w:firstLine="709"/>
        <w:jc w:val="both"/>
        <w:rPr>
          <w:sz w:val="28"/>
          <w:szCs w:val="28"/>
        </w:rPr>
      </w:pPr>
    </w:p>
    <w:p w14:paraId="7BE6BAC7" w14:textId="77777777" w:rsidR="00FB5409" w:rsidRDefault="00FB5409" w:rsidP="00FB5409">
      <w:pPr>
        <w:spacing w:line="360" w:lineRule="auto"/>
        <w:ind w:firstLine="709"/>
        <w:jc w:val="both"/>
        <w:rPr>
          <w:sz w:val="28"/>
          <w:szCs w:val="28"/>
        </w:rPr>
      </w:pPr>
    </w:p>
    <w:p w14:paraId="5ABBF097" w14:textId="77777777" w:rsidR="00FB5409" w:rsidRDefault="00FB5409" w:rsidP="00FB5409">
      <w:pPr>
        <w:spacing w:line="360" w:lineRule="auto"/>
        <w:ind w:firstLine="709"/>
        <w:jc w:val="both"/>
        <w:rPr>
          <w:sz w:val="28"/>
          <w:szCs w:val="28"/>
        </w:rPr>
      </w:pPr>
    </w:p>
    <w:p w14:paraId="7709AB5E" w14:textId="77777777" w:rsidR="00FB5409" w:rsidRPr="00703B20" w:rsidRDefault="00FB5409" w:rsidP="00FB5409">
      <w:pPr>
        <w:spacing w:line="360" w:lineRule="auto"/>
        <w:ind w:firstLine="709"/>
        <w:jc w:val="both"/>
        <w:rPr>
          <w:sz w:val="28"/>
          <w:szCs w:val="28"/>
        </w:rPr>
      </w:pPr>
    </w:p>
    <w:p w14:paraId="5D986192" w14:textId="77777777" w:rsidR="00FB5409" w:rsidRPr="00703B20" w:rsidRDefault="00FB5409" w:rsidP="00FB5409">
      <w:pPr>
        <w:spacing w:line="360" w:lineRule="auto"/>
        <w:ind w:firstLine="709"/>
        <w:jc w:val="both"/>
        <w:rPr>
          <w:sz w:val="28"/>
          <w:szCs w:val="28"/>
        </w:rPr>
      </w:pPr>
    </w:p>
    <w:p w14:paraId="39E412DA" w14:textId="77777777" w:rsidR="00FB5409" w:rsidRPr="00FB5409" w:rsidRDefault="00FB5409" w:rsidP="00FB5409">
      <w:pPr>
        <w:spacing w:line="360" w:lineRule="auto"/>
        <w:ind w:left="2830" w:firstLine="708"/>
        <w:jc w:val="both"/>
        <w:rPr>
          <w:b/>
          <w:sz w:val="16"/>
          <w:szCs w:val="16"/>
        </w:rPr>
      </w:pPr>
      <w:r w:rsidRPr="00FB5409">
        <w:rPr>
          <w:b/>
          <w:sz w:val="16"/>
          <w:szCs w:val="16"/>
        </w:rPr>
        <w:t>Разработчики программы:</w:t>
      </w:r>
    </w:p>
    <w:p w14:paraId="7DB415D9" w14:textId="77777777" w:rsidR="00FB5409" w:rsidRPr="00703B20" w:rsidRDefault="00FB5409" w:rsidP="00FB5409">
      <w:pPr>
        <w:spacing w:line="360" w:lineRule="auto"/>
        <w:ind w:left="2830" w:firstLine="708"/>
        <w:jc w:val="both"/>
        <w:rPr>
          <w:sz w:val="16"/>
          <w:szCs w:val="16"/>
        </w:rPr>
      </w:pPr>
      <w:r w:rsidRPr="00703B20">
        <w:rPr>
          <w:sz w:val="16"/>
          <w:szCs w:val="16"/>
        </w:rPr>
        <w:t>Петерсон И.В., дирек</w:t>
      </w:r>
      <w:r>
        <w:rPr>
          <w:sz w:val="16"/>
          <w:szCs w:val="16"/>
        </w:rPr>
        <w:t>тор ГБУ ДО ДДТ «На 9-ой линии»</w:t>
      </w:r>
    </w:p>
    <w:p w14:paraId="745EB153" w14:textId="77777777" w:rsidR="00FB5409" w:rsidRDefault="00FB5409" w:rsidP="00FB5409">
      <w:pPr>
        <w:spacing w:line="360" w:lineRule="auto"/>
        <w:ind w:left="3538"/>
        <w:jc w:val="both"/>
        <w:rPr>
          <w:sz w:val="16"/>
          <w:szCs w:val="16"/>
        </w:rPr>
      </w:pPr>
      <w:r w:rsidRPr="00703B20">
        <w:rPr>
          <w:sz w:val="16"/>
          <w:szCs w:val="16"/>
        </w:rPr>
        <w:t xml:space="preserve">Колесникова И.Н., заместитель директора ГБУ ДО ДДТ «На 9-ой линии», </w:t>
      </w:r>
    </w:p>
    <w:p w14:paraId="00B7322D" w14:textId="6FC5AF44" w:rsidR="00FB5409" w:rsidRPr="000A379F" w:rsidRDefault="00FB5409" w:rsidP="00FB5409">
      <w:pPr>
        <w:spacing w:line="360" w:lineRule="auto"/>
        <w:ind w:left="3538"/>
        <w:jc w:val="both"/>
        <w:rPr>
          <w:sz w:val="16"/>
          <w:szCs w:val="16"/>
        </w:rPr>
      </w:pPr>
      <w:r w:rsidRPr="000A379F">
        <w:rPr>
          <w:sz w:val="16"/>
          <w:szCs w:val="16"/>
        </w:rPr>
        <w:t>Почетный работник общего образования РФ</w:t>
      </w:r>
    </w:p>
    <w:p w14:paraId="0F0CA412" w14:textId="77777777" w:rsidR="00FB5409" w:rsidRPr="00703B20" w:rsidRDefault="00FB5409" w:rsidP="00FB5409">
      <w:pPr>
        <w:spacing w:line="360" w:lineRule="auto"/>
        <w:ind w:left="2831" w:firstLine="708"/>
        <w:jc w:val="both"/>
        <w:rPr>
          <w:sz w:val="16"/>
          <w:szCs w:val="16"/>
        </w:rPr>
      </w:pPr>
      <w:r w:rsidRPr="00703B20">
        <w:rPr>
          <w:sz w:val="16"/>
          <w:szCs w:val="16"/>
        </w:rPr>
        <w:t>Ершова М.И., заместитель директора ГБУ ДО ДДТ «На 9-ой линии»</w:t>
      </w:r>
    </w:p>
    <w:p w14:paraId="72FEF119" w14:textId="77777777" w:rsidR="00FB5409" w:rsidRPr="00703B20" w:rsidRDefault="00FB5409" w:rsidP="00FB5409">
      <w:pPr>
        <w:spacing w:line="360" w:lineRule="auto"/>
        <w:ind w:left="2831" w:firstLine="708"/>
        <w:jc w:val="both"/>
        <w:rPr>
          <w:sz w:val="16"/>
          <w:szCs w:val="16"/>
        </w:rPr>
      </w:pPr>
      <w:r w:rsidRPr="00703B20">
        <w:rPr>
          <w:sz w:val="16"/>
          <w:szCs w:val="16"/>
        </w:rPr>
        <w:t>Рыбакова Е.А., заместитель директора ГБУ ДО ДДТ «На 9-ой линии»</w:t>
      </w:r>
    </w:p>
    <w:p w14:paraId="39743804" w14:textId="77777777" w:rsidR="00FB5409" w:rsidRPr="00703B20" w:rsidRDefault="00FB5409" w:rsidP="00FB5409">
      <w:pPr>
        <w:spacing w:line="360" w:lineRule="auto"/>
        <w:ind w:left="2831" w:firstLine="708"/>
        <w:jc w:val="both"/>
        <w:rPr>
          <w:sz w:val="16"/>
          <w:szCs w:val="16"/>
        </w:rPr>
      </w:pPr>
      <w:r w:rsidRPr="00703B20">
        <w:rPr>
          <w:sz w:val="16"/>
          <w:szCs w:val="16"/>
        </w:rPr>
        <w:t>Патрунова Я.А., методист ГБУ ДО ДДТ «На 9-ой линии»</w:t>
      </w:r>
    </w:p>
    <w:p w14:paraId="5567070C" w14:textId="271484D3" w:rsidR="00FB5409" w:rsidRPr="00FB5409" w:rsidRDefault="00FB5409" w:rsidP="00FB5409">
      <w:pPr>
        <w:spacing w:line="360" w:lineRule="auto"/>
        <w:ind w:left="3538" w:firstLine="1"/>
        <w:rPr>
          <w:sz w:val="16"/>
          <w:szCs w:val="16"/>
        </w:rPr>
      </w:pPr>
      <w:r w:rsidRPr="00FB5409">
        <w:rPr>
          <w:b/>
          <w:sz w:val="16"/>
          <w:szCs w:val="16"/>
        </w:rPr>
        <w:t>Научный руководитель:</w:t>
      </w:r>
      <w:r w:rsidRPr="00FB5409">
        <w:rPr>
          <w:rFonts w:eastAsia="Times New Roman"/>
          <w:b/>
          <w:color w:val="000000"/>
          <w:sz w:val="16"/>
          <w:szCs w:val="16"/>
        </w:rPr>
        <w:t xml:space="preserve"> </w:t>
      </w:r>
      <w:r w:rsidRPr="00FB5409">
        <w:rPr>
          <w:rFonts w:eastAsia="Times New Roman"/>
          <w:color w:val="000000"/>
          <w:sz w:val="16"/>
          <w:szCs w:val="16"/>
        </w:rPr>
        <w:t>Бакушина</w:t>
      </w:r>
      <w:r w:rsidRPr="00FB5409">
        <w:rPr>
          <w:rFonts w:eastAsia="Times New Roman"/>
          <w:sz w:val="16"/>
          <w:szCs w:val="16"/>
        </w:rPr>
        <w:t xml:space="preserve"> А.Н., к.п.н., доцент,заслуженный учитель РФ, начальник отдела центра довузовских программ, проектов и организации приема в бакалавриат и магистратуру НИУ ВШЭ – Санкт-Петербург.</w:t>
      </w:r>
    </w:p>
    <w:p w14:paraId="59386A04" w14:textId="77777777" w:rsidR="00FB5409" w:rsidRDefault="00FB5409" w:rsidP="00FB5409">
      <w:pPr>
        <w:spacing w:line="360" w:lineRule="auto"/>
        <w:ind w:left="3538"/>
        <w:jc w:val="both"/>
        <w:rPr>
          <w:sz w:val="16"/>
          <w:szCs w:val="16"/>
        </w:rPr>
      </w:pPr>
      <w:r w:rsidRPr="00FB5409">
        <w:rPr>
          <w:b/>
          <w:sz w:val="16"/>
          <w:szCs w:val="16"/>
        </w:rPr>
        <w:t>Руководитель программы:</w:t>
      </w:r>
      <w:r w:rsidRPr="00FB5409">
        <w:rPr>
          <w:sz w:val="16"/>
          <w:szCs w:val="16"/>
        </w:rPr>
        <w:t xml:space="preserve"> </w:t>
      </w:r>
      <w:r w:rsidRPr="00703B20">
        <w:rPr>
          <w:sz w:val="16"/>
          <w:szCs w:val="16"/>
        </w:rPr>
        <w:t>Петерсон И.В., дирек</w:t>
      </w:r>
      <w:r>
        <w:rPr>
          <w:sz w:val="16"/>
          <w:szCs w:val="16"/>
        </w:rPr>
        <w:t xml:space="preserve">тор ГБУ ДО ДДТ </w:t>
      </w:r>
    </w:p>
    <w:p w14:paraId="03D8EE97" w14:textId="644813B6" w:rsidR="00FB5409" w:rsidRPr="00703B20" w:rsidRDefault="00FB5409" w:rsidP="00FB5409">
      <w:pPr>
        <w:spacing w:line="360" w:lineRule="auto"/>
        <w:ind w:left="3538"/>
        <w:jc w:val="both"/>
        <w:rPr>
          <w:sz w:val="16"/>
          <w:szCs w:val="16"/>
        </w:rPr>
      </w:pPr>
      <w:r>
        <w:rPr>
          <w:sz w:val="16"/>
          <w:szCs w:val="16"/>
        </w:rPr>
        <w:t>«На 9-ой линии»</w:t>
      </w:r>
    </w:p>
    <w:p w14:paraId="208503D5" w14:textId="77777777" w:rsidR="00FB5409" w:rsidRDefault="00FB5409" w:rsidP="00FB5409">
      <w:pPr>
        <w:spacing w:line="360" w:lineRule="auto"/>
        <w:ind w:left="4247" w:firstLine="1"/>
        <w:jc w:val="both"/>
        <w:rPr>
          <w:sz w:val="16"/>
          <w:szCs w:val="16"/>
        </w:rPr>
      </w:pPr>
    </w:p>
    <w:p w14:paraId="29F0CD3C" w14:textId="77777777" w:rsidR="00FB5409" w:rsidRDefault="00FB5409" w:rsidP="00FB5409">
      <w:pPr>
        <w:spacing w:line="360" w:lineRule="auto"/>
        <w:ind w:left="4247" w:firstLine="1"/>
        <w:jc w:val="both"/>
        <w:rPr>
          <w:sz w:val="16"/>
          <w:szCs w:val="16"/>
        </w:rPr>
      </w:pPr>
    </w:p>
    <w:p w14:paraId="15FE3BE2" w14:textId="77777777" w:rsidR="00FB5409" w:rsidRDefault="00FB5409" w:rsidP="00FB5409">
      <w:pPr>
        <w:spacing w:line="360" w:lineRule="auto"/>
        <w:ind w:left="4247" w:firstLine="1"/>
        <w:jc w:val="both"/>
        <w:rPr>
          <w:sz w:val="16"/>
          <w:szCs w:val="16"/>
        </w:rPr>
      </w:pPr>
    </w:p>
    <w:p w14:paraId="554C12B5" w14:textId="77777777" w:rsidR="00FB5409" w:rsidRDefault="00FB5409" w:rsidP="00FB5409">
      <w:pPr>
        <w:spacing w:line="360" w:lineRule="auto"/>
        <w:ind w:left="4247" w:firstLine="1"/>
        <w:jc w:val="both"/>
        <w:rPr>
          <w:sz w:val="16"/>
          <w:szCs w:val="16"/>
        </w:rPr>
      </w:pPr>
    </w:p>
    <w:p w14:paraId="6276A024" w14:textId="77777777" w:rsidR="00FB5409" w:rsidRDefault="00FB5409" w:rsidP="00FB5409">
      <w:pPr>
        <w:spacing w:line="360" w:lineRule="auto"/>
        <w:ind w:left="4247" w:firstLine="1"/>
        <w:jc w:val="both"/>
        <w:rPr>
          <w:sz w:val="16"/>
          <w:szCs w:val="16"/>
        </w:rPr>
      </w:pPr>
    </w:p>
    <w:p w14:paraId="078E92CA" w14:textId="18455E15" w:rsidR="005D43CB" w:rsidRPr="004A015A" w:rsidRDefault="005D43CB">
      <w:pPr>
        <w:spacing w:after="160" w:line="259" w:lineRule="auto"/>
        <w:rPr>
          <w:color w:val="333333"/>
          <w:sz w:val="28"/>
          <w:szCs w:val="28"/>
        </w:rPr>
      </w:pPr>
      <w:r w:rsidRPr="004A015A">
        <w:rPr>
          <w:color w:val="333333"/>
          <w:sz w:val="28"/>
          <w:szCs w:val="28"/>
        </w:rPr>
        <w:t>Директор ГБУ ДО ДДТ</w:t>
      </w:r>
      <w:r w:rsidR="004A015A" w:rsidRPr="004A015A">
        <w:rPr>
          <w:color w:val="333333"/>
          <w:sz w:val="28"/>
          <w:szCs w:val="28"/>
        </w:rPr>
        <w:t xml:space="preserve">                    </w:t>
      </w:r>
      <w:r w:rsidR="004A015A">
        <w:rPr>
          <w:color w:val="333333"/>
          <w:sz w:val="28"/>
          <w:szCs w:val="28"/>
        </w:rPr>
        <w:tab/>
      </w:r>
      <w:r w:rsidR="004A015A">
        <w:rPr>
          <w:color w:val="333333"/>
          <w:sz w:val="28"/>
          <w:szCs w:val="28"/>
        </w:rPr>
        <w:tab/>
      </w:r>
      <w:r w:rsidR="004A015A" w:rsidRPr="004A015A">
        <w:rPr>
          <w:color w:val="333333"/>
          <w:sz w:val="28"/>
          <w:szCs w:val="28"/>
        </w:rPr>
        <w:t xml:space="preserve"> _______________</w:t>
      </w:r>
      <w:r w:rsidR="00C93C06">
        <w:rPr>
          <w:color w:val="333333"/>
          <w:sz w:val="28"/>
          <w:szCs w:val="28"/>
        </w:rPr>
        <w:t xml:space="preserve">       </w:t>
      </w:r>
      <w:r w:rsidR="004A015A" w:rsidRPr="004A015A">
        <w:rPr>
          <w:color w:val="333333"/>
          <w:sz w:val="28"/>
          <w:szCs w:val="28"/>
        </w:rPr>
        <w:t>И.В. Петерсон</w:t>
      </w:r>
    </w:p>
    <w:p w14:paraId="24B8B5B9" w14:textId="4890C10E" w:rsidR="00FB5409" w:rsidRPr="004A015A" w:rsidRDefault="005D43CB">
      <w:pPr>
        <w:spacing w:after="160" w:line="259" w:lineRule="auto"/>
        <w:rPr>
          <w:color w:val="333333"/>
          <w:sz w:val="28"/>
          <w:szCs w:val="28"/>
        </w:rPr>
      </w:pPr>
      <w:r w:rsidRPr="004A015A">
        <w:rPr>
          <w:color w:val="333333"/>
          <w:sz w:val="28"/>
          <w:szCs w:val="28"/>
        </w:rPr>
        <w:t>«На 9-ой линии»</w:t>
      </w:r>
      <w:r w:rsidR="00FB5409" w:rsidRPr="004A015A">
        <w:rPr>
          <w:color w:val="333333"/>
          <w:sz w:val="28"/>
          <w:szCs w:val="28"/>
        </w:rPr>
        <w:br w:type="page"/>
      </w:r>
    </w:p>
    <w:p w14:paraId="0CA86219" w14:textId="7EEC180C" w:rsidR="00FB5409" w:rsidRDefault="00FB5409" w:rsidP="00D779AB">
      <w:pPr>
        <w:pStyle w:val="BodyText"/>
        <w:spacing w:after="0"/>
        <w:ind w:firstLine="709"/>
        <w:contextualSpacing/>
        <w:jc w:val="both"/>
      </w:pPr>
      <w:r>
        <w:rPr>
          <w:bCs/>
          <w:sz w:val="28"/>
          <w:szCs w:val="28"/>
        </w:rPr>
        <w:lastRenderedPageBreak/>
        <w:t>Разработчиками программы</w:t>
      </w:r>
      <w:r>
        <w:rPr>
          <w:bCs/>
        </w:rPr>
        <w:t xml:space="preserve"> </w:t>
      </w:r>
      <w:r>
        <w:rPr>
          <w:bCs/>
          <w:sz w:val="28"/>
          <w:szCs w:val="28"/>
        </w:rPr>
        <w:t>повышения профессионального мастерства и методической поддержки работников системы дополнительного образования «</w:t>
      </w:r>
      <w:r w:rsidR="00C93C06" w:rsidRPr="00C93C06">
        <w:rPr>
          <w:b/>
          <w:sz w:val="28"/>
          <w:szCs w:val="28"/>
        </w:rPr>
        <w:t>Программно-методическое сопровождение развития социальной активности и карьерной ориентации обучающихся в эпоху цифровой экономики</w:t>
      </w:r>
      <w:r>
        <w:rPr>
          <w:bCs/>
          <w:sz w:val="28"/>
          <w:szCs w:val="28"/>
        </w:rPr>
        <w:t xml:space="preserve">» (далее – Программа) является </w:t>
      </w:r>
      <w:r>
        <w:rPr>
          <w:b/>
          <w:sz w:val="28"/>
          <w:szCs w:val="28"/>
        </w:rPr>
        <w:t>авторский коллектив</w:t>
      </w:r>
      <w:r>
        <w:rPr>
          <w:bCs/>
          <w:sz w:val="28"/>
          <w:szCs w:val="28"/>
        </w:rPr>
        <w:t xml:space="preserve">, объединивший педагогов – практиков, методистов, управленцев системы дополнительного образования, ученых – исследователей ведущих вузов Санкт-Петербурга, а также зарубежных социальных партнёров </w:t>
      </w:r>
      <w:r>
        <w:rPr>
          <w:sz w:val="28"/>
          <w:szCs w:val="28"/>
        </w:rPr>
        <w:t>ГБУ ДО ДДТ «На 9-ой линии» из республики Беларусь и Эстонии.</w:t>
      </w:r>
      <w:r>
        <w:t xml:space="preserve"> </w:t>
      </w:r>
    </w:p>
    <w:p w14:paraId="426374FA" w14:textId="77777777" w:rsidR="00C93C06" w:rsidRPr="00C93C06" w:rsidRDefault="00C93C06" w:rsidP="00D779AB">
      <w:pPr>
        <w:pStyle w:val="BodyText"/>
        <w:spacing w:after="0"/>
        <w:ind w:firstLine="709"/>
        <w:contextualSpacing/>
        <w:jc w:val="both"/>
        <w:rPr>
          <w:sz w:val="16"/>
          <w:szCs w:val="24"/>
        </w:rPr>
      </w:pPr>
    </w:p>
    <w:p w14:paraId="0BADF443" w14:textId="77777777" w:rsidR="00FB5409" w:rsidRDefault="00FB5409" w:rsidP="00FB5409">
      <w:pPr>
        <w:pStyle w:val="BodyText"/>
        <w:spacing w:after="0" w:line="360" w:lineRule="auto"/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Разработчики </w:t>
      </w:r>
      <w:r>
        <w:rPr>
          <w:b/>
          <w:bCs/>
          <w:sz w:val="28"/>
          <w:szCs w:val="28"/>
          <w:u w:val="single"/>
        </w:rPr>
        <w:t>модулей</w:t>
      </w:r>
      <w:r>
        <w:rPr>
          <w:b/>
          <w:bCs/>
          <w:sz w:val="28"/>
          <w:szCs w:val="28"/>
        </w:rPr>
        <w:t xml:space="preserve"> Программы:</w:t>
      </w:r>
    </w:p>
    <w:p w14:paraId="0913105F" w14:textId="13C7C0D3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Нагавкина Л.С., к.п.н., доцент, методист Регионального ресурсного центра поддержки деятельности Российского движения школьников, детских общественных объединений и инициатив, ГБ НОУ Санкт-Петербургский городской Дворец творчества юных</w:t>
      </w:r>
    </w:p>
    <w:p w14:paraId="07056A3B" w14:textId="14DA83A5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Миюсов В.А., руководитель ОДОД, ГБОУ средняя школа №21 им. Э.П. Шаффе Василеостровского района</w:t>
      </w:r>
    </w:p>
    <w:p w14:paraId="6DBDA1FC" w14:textId="77777777" w:rsidR="00D779AB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Шавринова Е. Н., к.п.н., зав. кафедрой социал</w:t>
      </w:r>
      <w:r w:rsidR="00D779AB" w:rsidRPr="00D779AB">
        <w:rPr>
          <w:sz w:val="28"/>
          <w:szCs w:val="24"/>
        </w:rPr>
        <w:t xml:space="preserve">ьно-педагогического образования, ГБУ ДПО Санкт-Петербургская академия постдипломного </w:t>
      </w:r>
    </w:p>
    <w:p w14:paraId="48958780" w14:textId="5398DCB0" w:rsidR="00FB5409" w:rsidRPr="00D779AB" w:rsidRDefault="00D779AB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педагогического образования (АППО)</w:t>
      </w:r>
    </w:p>
    <w:p w14:paraId="5AFCEFB9" w14:textId="77777777" w:rsidR="00D779AB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Степихова В.А., к.п.н., доцент кафедры социаль</w:t>
      </w:r>
      <w:r w:rsidR="00D779AB" w:rsidRPr="00D779AB">
        <w:rPr>
          <w:sz w:val="28"/>
          <w:szCs w:val="24"/>
        </w:rPr>
        <w:t xml:space="preserve">но-педагогического образования, ГБУ ДПО Санкт-Петербургская академия постдипломного </w:t>
      </w:r>
    </w:p>
    <w:p w14:paraId="2B7C1A4F" w14:textId="46F4CCCE" w:rsidR="00FB5409" w:rsidRPr="00D779AB" w:rsidRDefault="00D779AB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педагогического образования (АППО)</w:t>
      </w:r>
    </w:p>
    <w:p w14:paraId="0CAF6307" w14:textId="464A0428" w:rsidR="00D779AB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Жукова Н. А., к.п.н., доцент кафедры социал</w:t>
      </w:r>
      <w:r w:rsidR="00D779AB" w:rsidRPr="00D779AB">
        <w:rPr>
          <w:sz w:val="28"/>
          <w:szCs w:val="24"/>
        </w:rPr>
        <w:t xml:space="preserve">ьно-педагогического образования, ГБУ ДПО Санкт-Петербургская академия постдипломного </w:t>
      </w:r>
    </w:p>
    <w:p w14:paraId="530A1640" w14:textId="36F9448E" w:rsidR="00FB5409" w:rsidRPr="00D779AB" w:rsidRDefault="00D779AB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педагогического образования (АППО)</w:t>
      </w:r>
    </w:p>
    <w:p w14:paraId="5208C841" w14:textId="49930481" w:rsidR="00D779AB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Ермолаева М.Г., к.п.н., профессор кафедры педагогики и андрагогики</w:t>
      </w:r>
      <w:r w:rsidR="00D779AB" w:rsidRPr="00D779AB">
        <w:rPr>
          <w:sz w:val="28"/>
          <w:szCs w:val="24"/>
        </w:rPr>
        <w:t xml:space="preserve">, ГБУ ДПО Санкт-Петербургская академия постдипломного </w:t>
      </w:r>
    </w:p>
    <w:p w14:paraId="35F73CC1" w14:textId="77777777" w:rsidR="00D779AB" w:rsidRPr="00D779AB" w:rsidRDefault="00D779AB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педагогического образования (АППО)</w:t>
      </w:r>
    </w:p>
    <w:p w14:paraId="3336570B" w14:textId="34E61BA6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 xml:space="preserve">Бакушина А.Н., к.п.н., доцент, заслуженный учитель РФ, начальник отдела центра довузовских программ, проектов </w:t>
      </w:r>
      <w:r w:rsidR="00D779AB" w:rsidRPr="00D779AB">
        <w:rPr>
          <w:sz w:val="28"/>
          <w:szCs w:val="24"/>
        </w:rPr>
        <w:t xml:space="preserve">и организации </w:t>
      </w:r>
      <w:r w:rsidRPr="00D779AB">
        <w:rPr>
          <w:sz w:val="28"/>
          <w:szCs w:val="24"/>
        </w:rPr>
        <w:t>приема в бакалавриат и магистратуру НИУ ВШЭ – Санкт-Петербург</w:t>
      </w:r>
      <w:r w:rsidR="00D779AB" w:rsidRPr="00D779AB">
        <w:rPr>
          <w:sz w:val="28"/>
          <w:szCs w:val="24"/>
        </w:rPr>
        <w:t>, НИУ «Высшая школа экономики» - Санкт-Петербург</w:t>
      </w:r>
    </w:p>
    <w:p w14:paraId="06F44D2B" w14:textId="77777777" w:rsidR="00D779AB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Кудрявцева Е.И., к.психол.н, доцент департамента менеджмента</w:t>
      </w:r>
      <w:r w:rsidR="00D779AB" w:rsidRPr="00D779AB">
        <w:rPr>
          <w:sz w:val="28"/>
          <w:szCs w:val="24"/>
        </w:rPr>
        <w:t xml:space="preserve">, НИУ «Высшая школа экономики» - Санкт-Петербург </w:t>
      </w:r>
    </w:p>
    <w:p w14:paraId="51646A1B" w14:textId="654127D6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Зарубежные социальные партнеры</w:t>
      </w:r>
    </w:p>
    <w:p w14:paraId="1362D157" w14:textId="77777777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Амерханова Т. И., старший специалист по развитию города, городское управление г. Кохтла-Ярве.</w:t>
      </w:r>
    </w:p>
    <w:p w14:paraId="5105B65E" w14:textId="77777777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 xml:space="preserve">Владимирова С.В., директор, Славянская основная школа г.Кохтла-Ярве. </w:t>
      </w:r>
    </w:p>
    <w:p w14:paraId="63322417" w14:textId="77777777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 xml:space="preserve">Тамбовцева Т. Б., учитель математики, Славянская основная школа г.Кохтла-Ярве. </w:t>
      </w:r>
    </w:p>
    <w:p w14:paraId="205C5744" w14:textId="77777777" w:rsidR="00FB5409" w:rsidRPr="00D779AB" w:rsidRDefault="00FB5409" w:rsidP="00D779AB">
      <w:pPr>
        <w:pStyle w:val="ListParagraph"/>
        <w:numPr>
          <w:ilvl w:val="0"/>
          <w:numId w:val="29"/>
        </w:numPr>
        <w:ind w:left="284" w:hanging="284"/>
        <w:rPr>
          <w:sz w:val="28"/>
          <w:szCs w:val="24"/>
        </w:rPr>
      </w:pPr>
      <w:r w:rsidRPr="00D779AB">
        <w:rPr>
          <w:sz w:val="28"/>
          <w:szCs w:val="24"/>
        </w:rPr>
        <w:t>Закаблуковский Б.Г., старший преподаватель кафедры философии и гуманитарных проблем образования, ГУО «Минский городской институт развития образования», г. Минск.</w:t>
      </w:r>
    </w:p>
    <w:p w14:paraId="52551871" w14:textId="19F22B01" w:rsidR="00162BE9" w:rsidRDefault="00162BE9" w:rsidP="00162BE9">
      <w:pPr>
        <w:spacing w:after="160" w:line="259" w:lineRule="auto"/>
        <w:jc w:val="center"/>
        <w:rPr>
          <w:b/>
          <w:color w:val="333333"/>
          <w:sz w:val="28"/>
          <w:szCs w:val="28"/>
        </w:rPr>
      </w:pPr>
      <w:r w:rsidRPr="00162BE9">
        <w:rPr>
          <w:b/>
          <w:color w:val="333333"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762110636"/>
        <w:docPartObj>
          <w:docPartGallery w:val="Table of Contents"/>
          <w:docPartUnique/>
        </w:docPartObj>
      </w:sdtPr>
      <w:sdtEndPr/>
      <w:sdtContent>
        <w:p w14:paraId="0C1F7CB8" w14:textId="5C660495" w:rsidR="00162BE9" w:rsidRPr="00FB5409" w:rsidRDefault="00162BE9">
          <w:pPr>
            <w:pStyle w:val="TOCHeading"/>
          </w:pPr>
        </w:p>
        <w:p w14:paraId="0E132DEC" w14:textId="77777777" w:rsidR="00FB5409" w:rsidRPr="00FB5409" w:rsidRDefault="00162BE9">
          <w:pPr>
            <w:pStyle w:val="TOC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r w:rsidRPr="00FB5409">
            <w:rPr>
              <w:sz w:val="28"/>
              <w:szCs w:val="28"/>
            </w:rPr>
            <w:fldChar w:fldCharType="begin"/>
          </w:r>
          <w:r w:rsidRPr="00FB5409">
            <w:rPr>
              <w:sz w:val="28"/>
              <w:szCs w:val="28"/>
            </w:rPr>
            <w:instrText xml:space="preserve"> TOC \o "1-3" \h \z \u </w:instrText>
          </w:r>
          <w:r w:rsidRPr="00FB5409">
            <w:rPr>
              <w:sz w:val="28"/>
              <w:szCs w:val="28"/>
            </w:rPr>
            <w:fldChar w:fldCharType="separate"/>
          </w:r>
          <w:hyperlink w:anchor="_Toc37166737" w:history="1">
            <w:r w:rsidR="00FB5409" w:rsidRPr="00FB5409">
              <w:rPr>
                <w:rStyle w:val="Hyperlink"/>
                <w:b/>
                <w:bCs/>
                <w:noProof/>
                <w:sz w:val="28"/>
                <w:szCs w:val="28"/>
                <w:lang w:val="en-US"/>
              </w:rPr>
              <w:t>I</w:t>
            </w:r>
            <w:r w:rsidR="00FB5409" w:rsidRPr="00FB5409">
              <w:rPr>
                <w:rStyle w:val="Hyperlink"/>
                <w:b/>
                <w:bCs/>
                <w:noProof/>
                <w:sz w:val="28"/>
                <w:szCs w:val="28"/>
              </w:rPr>
              <w:t>.ПОЯСНИТЕЛЬНАЯ ЗАПИСКА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_Toc37166737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4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5766D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38" w:history="1">
            <w:r w:rsidR="00FB5409" w:rsidRPr="00FB5409">
              <w:rPr>
                <w:rStyle w:val="Hyperlink"/>
                <w:b/>
                <w:bCs/>
                <w:noProof/>
                <w:sz w:val="28"/>
                <w:szCs w:val="28"/>
              </w:rPr>
              <w:t>1.1. Цель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_Toc37166738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4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2CF635" w14:textId="10866BCE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39" w:history="1">
            <w:r w:rsidR="00FB5409" w:rsidRPr="00FB5409">
              <w:rPr>
                <w:rStyle w:val="Hyperlink"/>
                <w:b/>
                <w:bCs/>
                <w:noProof/>
                <w:sz w:val="28"/>
                <w:szCs w:val="28"/>
              </w:rPr>
              <w:t>1.2. Актуальность и практическая значимость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_Toc37166739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5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EE3B74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0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1.3. Принципы отбора содержания и организации учебного материала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_Toc37166740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9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6B8FB5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1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1.4.Структура программы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_Toc37166741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10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4DFEE" w14:textId="1A168729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2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1.5. Категория слушателей</w:t>
            </w:r>
            <w:r w:rsidR="00FB5409" w:rsidRPr="00FB5409">
              <w:rPr>
                <w:rStyle w:val="Hyperlink"/>
                <w:noProof/>
                <w:sz w:val="28"/>
                <w:szCs w:val="28"/>
              </w:rPr>
              <w:t>.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_Toc37166742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21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F8AC0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3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1.6. Вариативность образовательного маршрута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_Toc37166743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21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3AA0B2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4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1.7. Планируемые результаты обучения, средства контроля и обеспечения достоверности результатов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_Toc37166744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22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33A84E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5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1.8. Срок обучения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_Toc37166745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25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287289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7" w:history="1">
            <w:r w:rsidR="00FB5409" w:rsidRPr="00FB5409">
              <w:rPr>
                <w:rStyle w:val="Hyperlink"/>
                <w:b/>
                <w:bCs/>
                <w:noProof/>
                <w:sz w:val="28"/>
                <w:szCs w:val="28"/>
              </w:rPr>
              <w:t>1.9. Режим занятий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_Toc37166747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25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BEC8FC" w14:textId="6D1B568A" w:rsidR="00FB5409" w:rsidRPr="00FB5409" w:rsidRDefault="00070D3F">
          <w:pPr>
            <w:pStyle w:val="TOC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48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  <w:lang w:val="en-US"/>
              </w:rPr>
              <w:t>II</w:t>
            </w:r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. УЧЕБНЫЙ ПЛАН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_Toc37166748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26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D024E8" w14:textId="77777777" w:rsidR="00FB5409" w:rsidRPr="00FB5409" w:rsidRDefault="00070D3F">
          <w:pPr>
            <w:pStyle w:val="TOC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52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III. ПРИЛОЖЕНИЯ К УЧЕБНОМУ ПЛАНУ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_Toc37166752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33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2498CB" w14:textId="77777777" w:rsidR="00FB5409" w:rsidRPr="00FB5409" w:rsidRDefault="00070D3F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53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3.1.</w:t>
            </w:r>
            <w:r w:rsidR="00FB5409" w:rsidRPr="00FB5409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Методические материалы, разработанные для организации обучения слушателей, в т.ч. цифровые образовательные ресурсы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_Toc37166753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33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068CA6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54" w:history="1">
            <w:r w:rsidR="00FB5409" w:rsidRPr="00FB5409">
              <w:rPr>
                <w:rStyle w:val="Hyperlink"/>
                <w:b/>
                <w:bCs/>
                <w:noProof/>
                <w:sz w:val="28"/>
                <w:szCs w:val="28"/>
              </w:rPr>
              <w:t>3.2.Комплект материалов, которые получают слушатели для внедрения педагогических новаций в своем ОУ по прохождении обучения: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_Toc37166754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34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809AB" w14:textId="77777777" w:rsidR="00FB5409" w:rsidRPr="00FB5409" w:rsidRDefault="00070D3F">
          <w:pPr>
            <w:pStyle w:val="TOC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56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IV. МЕТОДИЧЕСКАЯ ПОДДЕРЖКА РАБОТНИКОВ СИСТЕМЫ ДОПОЛНИТЕЛЬНОГО ОБРАЗОВАНИЯ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_Toc37166756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34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F7D848" w14:textId="77777777" w:rsidR="00FB5409" w:rsidRPr="00FB5409" w:rsidRDefault="00070D3F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57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4.1.</w:t>
            </w:r>
            <w:r w:rsidR="00FB5409" w:rsidRPr="00FB5409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Организация дистанционной поддержки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_Toc37166757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34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314955" w14:textId="77777777" w:rsidR="00FB5409" w:rsidRPr="00FB5409" w:rsidRDefault="00070D3F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58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4.2.</w:t>
            </w:r>
            <w:r w:rsidR="00FB5409" w:rsidRPr="00FB5409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Организация методических консультаций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_Toc37166758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35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D6E911" w14:textId="77777777" w:rsidR="00FB5409" w:rsidRPr="00FB5409" w:rsidRDefault="00070D3F">
          <w:pPr>
            <w:pStyle w:val="TOC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59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  <w:lang w:val="en-US"/>
              </w:rPr>
              <w:t>V</w:t>
            </w:r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. РЕСУРСНОЕ ОБЕСПЕЧЕНИЕ ПРОГРАММЫ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_Toc37166759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35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B80AF1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60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5.1. Кадровое обеспечение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_Toc37166760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35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888A42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61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5.2. Материально-техническое обеспечение, соответствующее направлению заявленной деятельности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_Toc37166761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39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2CBD20" w14:textId="77777777" w:rsidR="00FB5409" w:rsidRPr="00FB5409" w:rsidRDefault="00070D3F">
          <w:pPr>
            <w:pStyle w:val="TOC2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166762" w:history="1">
            <w:r w:rsidR="00FB5409" w:rsidRPr="00FB5409">
              <w:rPr>
                <w:rStyle w:val="Hyperlink"/>
                <w:b/>
                <w:noProof/>
                <w:sz w:val="28"/>
                <w:szCs w:val="28"/>
              </w:rPr>
              <w:t>5.3. Финансовое обеспечение реализации  программы повышения профессионального мастерства и методической поддержки работников системы дополнительного образования</w:t>
            </w:r>
            <w:r w:rsidR="00FB5409" w:rsidRPr="00FB5409">
              <w:rPr>
                <w:noProof/>
                <w:webHidden/>
                <w:sz w:val="28"/>
                <w:szCs w:val="28"/>
              </w:rPr>
              <w:tab/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begin"/>
            </w:r>
            <w:r w:rsidR="00FB5409" w:rsidRPr="00FB5409">
              <w:rPr>
                <w:noProof/>
                <w:webHidden/>
                <w:sz w:val="28"/>
                <w:szCs w:val="28"/>
              </w:rPr>
              <w:instrText xml:space="preserve"> PAGEREF _Toc37166762 \h </w:instrText>
            </w:r>
            <w:r w:rsidR="00FB5409" w:rsidRPr="00FB5409">
              <w:rPr>
                <w:noProof/>
                <w:webHidden/>
                <w:sz w:val="28"/>
                <w:szCs w:val="28"/>
              </w:rPr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20C5">
              <w:rPr>
                <w:noProof/>
                <w:webHidden/>
                <w:sz w:val="28"/>
                <w:szCs w:val="28"/>
              </w:rPr>
              <w:t>40</w:t>
            </w:r>
            <w:r w:rsidR="00FB5409" w:rsidRPr="00FB54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05B63" w14:textId="32DDD974" w:rsidR="00162BE9" w:rsidRDefault="00162BE9">
          <w:r w:rsidRPr="00FB5409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3797515" w14:textId="25979B91" w:rsidR="00162BE9" w:rsidRPr="00162BE9" w:rsidRDefault="00162BE9" w:rsidP="00162BE9">
      <w:pPr>
        <w:spacing w:after="160" w:line="259" w:lineRule="auto"/>
        <w:jc w:val="center"/>
        <w:rPr>
          <w:b/>
          <w:color w:val="333333"/>
          <w:sz w:val="28"/>
          <w:szCs w:val="28"/>
        </w:rPr>
      </w:pPr>
      <w:r w:rsidRPr="00162BE9">
        <w:rPr>
          <w:b/>
          <w:color w:val="333333"/>
          <w:sz w:val="28"/>
          <w:szCs w:val="28"/>
        </w:rPr>
        <w:br w:type="page"/>
      </w:r>
    </w:p>
    <w:p w14:paraId="0D12C88D" w14:textId="77777777" w:rsidR="00C93C06" w:rsidRDefault="0024395A" w:rsidP="0076537F">
      <w:pPr>
        <w:ind w:firstLine="709"/>
        <w:jc w:val="right"/>
        <w:rPr>
          <w:i/>
          <w:color w:val="333333"/>
          <w:sz w:val="28"/>
          <w:szCs w:val="28"/>
        </w:rPr>
      </w:pPr>
      <w:r w:rsidRPr="0076537F">
        <w:rPr>
          <w:i/>
          <w:color w:val="333333"/>
          <w:sz w:val="28"/>
          <w:szCs w:val="28"/>
        </w:rPr>
        <w:lastRenderedPageBreak/>
        <w:t xml:space="preserve">«Планете нужно большое количество « успешных людей». </w:t>
      </w:r>
    </w:p>
    <w:p w14:paraId="4641E925" w14:textId="77777777" w:rsidR="00C93C06" w:rsidRDefault="0024395A" w:rsidP="0076537F">
      <w:pPr>
        <w:ind w:firstLine="709"/>
        <w:jc w:val="right"/>
        <w:rPr>
          <w:i/>
          <w:color w:val="333333"/>
          <w:sz w:val="28"/>
          <w:szCs w:val="28"/>
        </w:rPr>
      </w:pPr>
      <w:r w:rsidRPr="0076537F">
        <w:rPr>
          <w:i/>
          <w:color w:val="333333"/>
          <w:sz w:val="28"/>
          <w:szCs w:val="28"/>
        </w:rPr>
        <w:t xml:space="preserve">Планета отчаянно нуждается в миротворцах, целителях , реставраторах, сказочниках и в любящих всех видов. </w:t>
      </w:r>
    </w:p>
    <w:p w14:paraId="585ABD5E" w14:textId="7DECD518" w:rsidR="00C93C06" w:rsidRDefault="0024395A" w:rsidP="0076537F">
      <w:pPr>
        <w:ind w:firstLine="709"/>
        <w:jc w:val="right"/>
        <w:rPr>
          <w:i/>
          <w:color w:val="333333"/>
          <w:sz w:val="28"/>
          <w:szCs w:val="28"/>
        </w:rPr>
      </w:pPr>
      <w:r w:rsidRPr="0076537F">
        <w:rPr>
          <w:i/>
          <w:color w:val="333333"/>
          <w:sz w:val="28"/>
          <w:szCs w:val="28"/>
        </w:rPr>
        <w:t xml:space="preserve">Она нуждается в людях, рядом </w:t>
      </w:r>
      <w:r w:rsidR="00C93C06">
        <w:rPr>
          <w:i/>
          <w:color w:val="333333"/>
          <w:sz w:val="28"/>
          <w:szCs w:val="28"/>
        </w:rPr>
        <w:t>с которыми хорошо жить</w:t>
      </w:r>
      <w:r w:rsidRPr="0076537F">
        <w:rPr>
          <w:i/>
          <w:color w:val="333333"/>
          <w:sz w:val="28"/>
          <w:szCs w:val="28"/>
        </w:rPr>
        <w:t>.</w:t>
      </w:r>
    </w:p>
    <w:p w14:paraId="5120A8E2" w14:textId="77777777" w:rsidR="00C93C06" w:rsidRDefault="0024395A" w:rsidP="0076537F">
      <w:pPr>
        <w:ind w:firstLine="709"/>
        <w:jc w:val="right"/>
        <w:rPr>
          <w:i/>
          <w:color w:val="333333"/>
          <w:sz w:val="28"/>
          <w:szCs w:val="28"/>
        </w:rPr>
      </w:pPr>
      <w:r w:rsidRPr="0076537F">
        <w:rPr>
          <w:i/>
          <w:color w:val="333333"/>
          <w:sz w:val="28"/>
          <w:szCs w:val="28"/>
        </w:rPr>
        <w:t>Планета нуждается в людях с моралью</w:t>
      </w:r>
      <w:r w:rsidR="00C93C06">
        <w:rPr>
          <w:i/>
          <w:color w:val="333333"/>
          <w:sz w:val="28"/>
          <w:szCs w:val="28"/>
        </w:rPr>
        <w:t xml:space="preserve"> </w:t>
      </w:r>
      <w:r w:rsidRPr="0076537F">
        <w:rPr>
          <w:i/>
          <w:color w:val="333333"/>
          <w:sz w:val="28"/>
          <w:szCs w:val="28"/>
        </w:rPr>
        <w:t xml:space="preserve"> и любовью, </w:t>
      </w:r>
    </w:p>
    <w:p w14:paraId="21BD0FB8" w14:textId="6CFBCBD8" w:rsidR="0024395A" w:rsidRPr="0076537F" w:rsidRDefault="0024395A" w:rsidP="0076537F">
      <w:pPr>
        <w:ind w:firstLine="709"/>
        <w:jc w:val="right"/>
        <w:rPr>
          <w:i/>
          <w:color w:val="333333"/>
          <w:sz w:val="28"/>
          <w:szCs w:val="28"/>
        </w:rPr>
      </w:pPr>
      <w:r w:rsidRPr="0076537F">
        <w:rPr>
          <w:i/>
          <w:color w:val="333333"/>
          <w:sz w:val="28"/>
          <w:szCs w:val="28"/>
        </w:rPr>
        <w:t>которые сделают мир живым и гуманным»</w:t>
      </w:r>
    </w:p>
    <w:p w14:paraId="6D10D02C" w14:textId="77777777" w:rsidR="0024395A" w:rsidRPr="0076537F" w:rsidRDefault="0024395A" w:rsidP="0076537F">
      <w:pPr>
        <w:spacing w:line="360" w:lineRule="auto"/>
        <w:ind w:firstLine="709"/>
        <w:jc w:val="right"/>
        <w:rPr>
          <w:sz w:val="28"/>
          <w:szCs w:val="28"/>
        </w:rPr>
      </w:pPr>
      <w:r w:rsidRPr="0076537F">
        <w:rPr>
          <w:color w:val="333333"/>
          <w:sz w:val="28"/>
          <w:szCs w:val="28"/>
        </w:rPr>
        <w:t xml:space="preserve"> Далай-Лама </w:t>
      </w:r>
    </w:p>
    <w:p w14:paraId="329530EA" w14:textId="77777777" w:rsidR="0024395A" w:rsidRPr="0076537F" w:rsidRDefault="0024395A" w:rsidP="00765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5ADF8BA" w14:textId="77777777" w:rsidR="0024395A" w:rsidRPr="0076537F" w:rsidRDefault="0024395A" w:rsidP="00765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AB9DEED" w14:textId="1444AF44" w:rsidR="00CA1019" w:rsidRPr="0076537F" w:rsidRDefault="0076537F" w:rsidP="0076537F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_Toc37166737"/>
      <w:r w:rsidRPr="0076537F">
        <w:rPr>
          <w:b/>
          <w:bCs/>
          <w:sz w:val="28"/>
          <w:szCs w:val="28"/>
          <w:lang w:val="en-US"/>
        </w:rPr>
        <w:t>I</w:t>
      </w:r>
      <w:r w:rsidRPr="0076537F">
        <w:rPr>
          <w:b/>
          <w:bCs/>
          <w:sz w:val="28"/>
          <w:szCs w:val="28"/>
        </w:rPr>
        <w:t>.ПОЯСНИТЕЛЬНАЯ ЗАПИСКА</w:t>
      </w:r>
      <w:bookmarkEnd w:id="1"/>
    </w:p>
    <w:p w14:paraId="0C559CD9" w14:textId="54B229BC" w:rsidR="0076537F" w:rsidRPr="0076537F" w:rsidRDefault="00CA1019" w:rsidP="0076537F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bookmarkStart w:id="2" w:name="_Toc37166738"/>
      <w:r w:rsidRPr="0076537F">
        <w:rPr>
          <w:b/>
          <w:bCs/>
          <w:sz w:val="28"/>
          <w:szCs w:val="28"/>
        </w:rPr>
        <w:t>1.1. Цель</w:t>
      </w:r>
      <w:bookmarkEnd w:id="2"/>
    </w:p>
    <w:p w14:paraId="47AA291A" w14:textId="4B6EDED6" w:rsidR="00CA1019" w:rsidRPr="0076537F" w:rsidRDefault="00CA1019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развитие профессиональных компетентностей педагогов в сфере воспитания, социализации и</w:t>
      </w:r>
      <w:r w:rsidRPr="0076537F">
        <w:rPr>
          <w:b/>
          <w:bCs/>
          <w:sz w:val="28"/>
          <w:szCs w:val="28"/>
        </w:rPr>
        <w:t xml:space="preserve"> </w:t>
      </w:r>
      <w:r w:rsidRPr="0076537F">
        <w:rPr>
          <w:sz w:val="28"/>
          <w:szCs w:val="28"/>
        </w:rPr>
        <w:t>профессиональной ориентации</w:t>
      </w:r>
      <w:r w:rsidRPr="0076537F">
        <w:rPr>
          <w:b/>
          <w:bCs/>
          <w:sz w:val="28"/>
          <w:szCs w:val="28"/>
        </w:rPr>
        <w:t xml:space="preserve"> </w:t>
      </w:r>
      <w:r w:rsidRPr="0076537F">
        <w:rPr>
          <w:rFonts w:eastAsia="Times New Roman"/>
          <w:sz w:val="28"/>
          <w:szCs w:val="28"/>
        </w:rPr>
        <w:t>обучающихся всех возрастов и обеспечение слушателями уровня освоения Программы, достаточного для их формирования в условиях социальных перемен.</w:t>
      </w:r>
    </w:p>
    <w:p w14:paraId="65F79FC9" w14:textId="77777777" w:rsidR="00CA1019" w:rsidRPr="0076537F" w:rsidRDefault="00CA1019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67B9DDF3" w14:textId="77777777" w:rsidR="00CA1019" w:rsidRPr="0076537F" w:rsidRDefault="00CA1019" w:rsidP="0076537F">
      <w:pPr>
        <w:pStyle w:val="ListParagraph"/>
        <w:spacing w:line="360" w:lineRule="auto"/>
        <w:ind w:left="0" w:firstLine="709"/>
        <w:contextualSpacing w:val="0"/>
        <w:jc w:val="both"/>
        <w:rPr>
          <w:rFonts w:eastAsia="Arial Unicode MS"/>
          <w:b/>
          <w:bCs/>
          <w:i/>
          <w:sz w:val="28"/>
          <w:szCs w:val="28"/>
        </w:rPr>
      </w:pPr>
      <w:r w:rsidRPr="0076537F">
        <w:rPr>
          <w:b/>
          <w:bCs/>
          <w:i/>
          <w:sz w:val="28"/>
          <w:szCs w:val="28"/>
        </w:rPr>
        <w:t>Основные задачи Программы:</w:t>
      </w:r>
    </w:p>
    <w:p w14:paraId="60849DC0" w14:textId="3AE2D036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1. Создать условия для получения </w:t>
      </w:r>
      <w:r w:rsidR="00E160C8" w:rsidRPr="0076537F">
        <w:rPr>
          <w:sz w:val="28"/>
          <w:szCs w:val="28"/>
        </w:rPr>
        <w:t>актуальных</w:t>
      </w:r>
      <w:r w:rsidRPr="0076537F">
        <w:rPr>
          <w:sz w:val="28"/>
          <w:szCs w:val="28"/>
        </w:rPr>
        <w:t xml:space="preserve"> знаний и опыта по  формированию и развитию социальной активности детей, по организации сопровождения ребенка в образовательном процессе по дополнительным общеобразовательным программам социально-педагогической направленности,   по поддержке детских общественных объединений.</w:t>
      </w:r>
    </w:p>
    <w:p w14:paraId="5AA4ACDC" w14:textId="63081904" w:rsidR="00CA1019" w:rsidRPr="0076537F" w:rsidRDefault="00CA1019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sz w:val="28"/>
          <w:szCs w:val="28"/>
        </w:rPr>
        <w:t>2.</w:t>
      </w:r>
      <w:r w:rsidR="0076537F">
        <w:rPr>
          <w:sz w:val="28"/>
          <w:szCs w:val="28"/>
        </w:rPr>
        <w:t xml:space="preserve"> </w:t>
      </w:r>
      <w:r w:rsidRPr="0076537F">
        <w:rPr>
          <w:rFonts w:eastAsia="Times New Roman"/>
          <w:sz w:val="28"/>
          <w:szCs w:val="28"/>
        </w:rPr>
        <w:t>Сформировать компетенции для</w:t>
      </w:r>
      <w:r w:rsidRPr="0076537F">
        <w:rPr>
          <w:sz w:val="28"/>
          <w:szCs w:val="28"/>
        </w:rPr>
        <w:t xml:space="preserve"> создания образовательной среды, где каждый ребенок смог бы обрести свою жизненную позицию, участвуя в социально – значимой, общественно-полезной деятельности, развивая в себе социальную активность, готовность к профессиональному выбору и способность нести ответственность за этот выбор.   </w:t>
      </w:r>
    </w:p>
    <w:p w14:paraId="7A885327" w14:textId="5384AB0B" w:rsidR="00CA1019" w:rsidRPr="0076537F" w:rsidRDefault="00CA1019" w:rsidP="0076537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sz w:val="28"/>
          <w:szCs w:val="28"/>
        </w:rPr>
        <w:t xml:space="preserve">3.Актуализировать знания слушателей о современных трендах,  </w:t>
      </w:r>
      <w:r w:rsidRPr="0076537F">
        <w:rPr>
          <w:bCs/>
          <w:sz w:val="28"/>
          <w:szCs w:val="28"/>
        </w:rPr>
        <w:t xml:space="preserve">необходимых механизмах, инструментах вовлечения обучающихся в общественно-полезную деятельность и способах формирования предпрофессиональной траектории обучающихся с позиции развития навыков </w:t>
      </w:r>
      <w:r w:rsidRPr="0076537F">
        <w:rPr>
          <w:bCs/>
          <w:sz w:val="28"/>
          <w:szCs w:val="28"/>
          <w:lang w:val="en-US"/>
        </w:rPr>
        <w:t>Soft</w:t>
      </w:r>
      <w:r w:rsidR="0076537F">
        <w:rPr>
          <w:bCs/>
          <w:sz w:val="28"/>
          <w:szCs w:val="28"/>
        </w:rPr>
        <w:t xml:space="preserve"> </w:t>
      </w:r>
      <w:r w:rsidRPr="0076537F">
        <w:rPr>
          <w:bCs/>
          <w:sz w:val="28"/>
          <w:szCs w:val="28"/>
          <w:lang w:val="en-US"/>
        </w:rPr>
        <w:t>skills</w:t>
      </w:r>
      <w:r w:rsidRPr="0076537F">
        <w:rPr>
          <w:bCs/>
          <w:sz w:val="28"/>
          <w:szCs w:val="28"/>
        </w:rPr>
        <w:t>.</w:t>
      </w:r>
    </w:p>
    <w:p w14:paraId="149D7585" w14:textId="77777777" w:rsidR="00134317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bCs/>
          <w:sz w:val="28"/>
          <w:szCs w:val="28"/>
        </w:rPr>
        <w:lastRenderedPageBreak/>
        <w:t>4.</w:t>
      </w:r>
      <w:r w:rsidR="00E160C8" w:rsidRPr="0076537F">
        <w:rPr>
          <w:bCs/>
          <w:sz w:val="28"/>
          <w:szCs w:val="28"/>
        </w:rPr>
        <w:t xml:space="preserve"> Сформировать</w:t>
      </w:r>
      <w:r w:rsidRPr="0076537F">
        <w:rPr>
          <w:bCs/>
          <w:sz w:val="28"/>
          <w:szCs w:val="28"/>
        </w:rPr>
        <w:t xml:space="preserve"> у слушателей Программы навык</w:t>
      </w:r>
      <w:r w:rsidR="00E160C8" w:rsidRPr="0076537F">
        <w:rPr>
          <w:bCs/>
          <w:sz w:val="28"/>
          <w:szCs w:val="28"/>
        </w:rPr>
        <w:t>и</w:t>
      </w:r>
      <w:r w:rsidRPr="0076537F">
        <w:rPr>
          <w:bCs/>
          <w:sz w:val="28"/>
          <w:szCs w:val="28"/>
        </w:rPr>
        <w:t xml:space="preserve"> использования различных образовательных форматов, умени</w:t>
      </w:r>
      <w:r w:rsidR="00E160C8" w:rsidRPr="0076537F">
        <w:rPr>
          <w:bCs/>
          <w:sz w:val="28"/>
          <w:szCs w:val="28"/>
        </w:rPr>
        <w:t>е</w:t>
      </w:r>
      <w:r w:rsidRPr="0076537F">
        <w:rPr>
          <w:bCs/>
          <w:sz w:val="28"/>
          <w:szCs w:val="28"/>
        </w:rPr>
        <w:t xml:space="preserve"> мыслить нестереотипно, </w:t>
      </w:r>
      <w:r w:rsidRPr="0076537F">
        <w:rPr>
          <w:sz w:val="28"/>
          <w:szCs w:val="28"/>
        </w:rPr>
        <w:t xml:space="preserve">систематизировать  методики и современные практики успешной социализации обучающихся. </w:t>
      </w:r>
    </w:p>
    <w:p w14:paraId="038D5A43" w14:textId="24EBF8F7" w:rsidR="00CA1019" w:rsidRDefault="00134317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5. </w:t>
      </w:r>
      <w:r w:rsidR="00CA1019" w:rsidRPr="0076537F">
        <w:rPr>
          <w:sz w:val="28"/>
          <w:szCs w:val="28"/>
        </w:rPr>
        <w:t>Создать условия для повышения качества работы и непрерывного профессионального развития слушателей через систематизацию и трансляцию успешных волонтерских практик, опыта методической и творческой деятельности ГБУ ДО ДДТ "На 9-ой линии".</w:t>
      </w:r>
    </w:p>
    <w:p w14:paraId="48B492C8" w14:textId="77777777" w:rsidR="0076537F" w:rsidRPr="0076537F" w:rsidRDefault="0076537F" w:rsidP="0076537F">
      <w:pPr>
        <w:spacing w:line="360" w:lineRule="auto"/>
        <w:ind w:firstLine="709"/>
        <w:jc w:val="both"/>
        <w:rPr>
          <w:sz w:val="28"/>
          <w:szCs w:val="28"/>
        </w:rPr>
      </w:pPr>
    </w:p>
    <w:p w14:paraId="57B7CA25" w14:textId="77777777" w:rsidR="00CA1019" w:rsidRPr="0076537F" w:rsidRDefault="00CA1019" w:rsidP="0076537F">
      <w:pPr>
        <w:spacing w:line="360" w:lineRule="auto"/>
        <w:ind w:firstLine="709"/>
        <w:jc w:val="both"/>
        <w:outlineLvl w:val="1"/>
        <w:rPr>
          <w:rFonts w:eastAsia="Times New Roman"/>
          <w:b/>
          <w:bCs/>
          <w:sz w:val="28"/>
          <w:szCs w:val="28"/>
        </w:rPr>
      </w:pPr>
      <w:bookmarkStart w:id="3" w:name="_Toc37166739"/>
      <w:bookmarkEnd w:id="0"/>
      <w:r w:rsidRPr="0076537F">
        <w:rPr>
          <w:b/>
          <w:bCs/>
          <w:sz w:val="28"/>
          <w:szCs w:val="28"/>
        </w:rPr>
        <w:t xml:space="preserve">1.2. Актуальность и практическая значимость </w:t>
      </w:r>
      <w:r w:rsidRPr="0076537F">
        <w:rPr>
          <w:rFonts w:eastAsia="Times New Roman"/>
          <w:b/>
          <w:bCs/>
          <w:sz w:val="28"/>
          <w:szCs w:val="28"/>
        </w:rPr>
        <w:t>Программы</w:t>
      </w:r>
      <w:bookmarkEnd w:id="3"/>
    </w:p>
    <w:p w14:paraId="40D2E3AE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Социализация - это интегративный процесс вступления субъекта в структуру общества, посредством овладения им социальными правилами, ценностями, ориентациями, традициями, познание которых помогает стать эффективным индивидом общества. </w:t>
      </w:r>
    </w:p>
    <w:p w14:paraId="757555D0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Авторский коллектив Программы исходил из понимания того, что воспитание - сложная многопозиционная система создания условий для воспроизводства культуры и человеческого потенциала, включающая в себя и процессы социализации, и взросления, и индивидуализации и «складывания идентичности новых поколений в их взаимодействии со старшими». Воспитанием занимаются многие институты: государство, школа, семья, общественные организации, сам человек и система дополнительного образования. </w:t>
      </w:r>
    </w:p>
    <w:p w14:paraId="3169F0F8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С нашей точки зрения, ключевая цель воспитания в системе дополнительного образования заключается в создании условий для личностного развития детей, которое проявляется:</w:t>
      </w:r>
    </w:p>
    <w:p w14:paraId="484E1CDB" w14:textId="77777777" w:rsidR="00CA1019" w:rsidRPr="0076537F" w:rsidRDefault="00CA1019" w:rsidP="0076537F">
      <w:pPr>
        <w:pStyle w:val="NoSpacing"/>
        <w:numPr>
          <w:ilvl w:val="0"/>
          <w:numId w:val="1"/>
        </w:numPr>
        <w:wordWrap/>
        <w:spacing w:line="360" w:lineRule="auto"/>
        <w:ind w:left="0" w:firstLine="709"/>
        <w:rPr>
          <w:rFonts w:ascii="Times New Roman" w:eastAsiaTheme="minorHAnsi"/>
          <w:sz w:val="28"/>
          <w:szCs w:val="28"/>
          <w:lang w:val="ru-RU"/>
        </w:rPr>
      </w:pPr>
      <w:r w:rsidRPr="0076537F">
        <w:rPr>
          <w:rFonts w:ascii="Times New Roman" w:eastAsiaTheme="minorHAnsi"/>
          <w:sz w:val="28"/>
          <w:szCs w:val="28"/>
          <w:lang w:val="ru-RU"/>
        </w:rPr>
        <w:t xml:space="preserve">в усвоении социально значимых знаний на основе базовых, национальных ценностей, принятых в обществе и в образовательном учреждении; </w:t>
      </w:r>
    </w:p>
    <w:p w14:paraId="77B5D153" w14:textId="77777777" w:rsidR="00CA1019" w:rsidRPr="0076537F" w:rsidRDefault="00CA1019" w:rsidP="0076537F">
      <w:pPr>
        <w:pStyle w:val="NoSpacing"/>
        <w:numPr>
          <w:ilvl w:val="0"/>
          <w:numId w:val="1"/>
        </w:numPr>
        <w:wordWrap/>
        <w:spacing w:line="360" w:lineRule="auto"/>
        <w:ind w:left="0" w:firstLine="709"/>
        <w:rPr>
          <w:rFonts w:ascii="Times New Roman" w:eastAsiaTheme="minorHAnsi"/>
          <w:sz w:val="28"/>
          <w:szCs w:val="28"/>
          <w:lang w:val="ru-RU"/>
        </w:rPr>
      </w:pPr>
      <w:r w:rsidRPr="0076537F">
        <w:rPr>
          <w:rFonts w:ascii="Times New Roman" w:eastAsiaTheme="minorHAnsi"/>
          <w:sz w:val="28"/>
          <w:szCs w:val="28"/>
          <w:lang w:val="ru-RU"/>
        </w:rPr>
        <w:t>в развитии у ребят позитивных отношений к общественным ценностям (развитии социально значимых отношений);</w:t>
      </w:r>
    </w:p>
    <w:p w14:paraId="152C6034" w14:textId="77777777" w:rsidR="00CA1019" w:rsidRPr="0076537F" w:rsidRDefault="00CA1019" w:rsidP="0076537F">
      <w:pPr>
        <w:pStyle w:val="NoSpacing"/>
        <w:numPr>
          <w:ilvl w:val="0"/>
          <w:numId w:val="1"/>
        </w:numPr>
        <w:wordWrap/>
        <w:spacing w:line="360" w:lineRule="auto"/>
        <w:ind w:left="0" w:firstLine="709"/>
        <w:rPr>
          <w:rFonts w:ascii="Times New Roman" w:eastAsiaTheme="minorHAnsi"/>
          <w:sz w:val="28"/>
          <w:szCs w:val="28"/>
          <w:lang w:val="ru-RU"/>
        </w:rPr>
      </w:pPr>
      <w:r w:rsidRPr="0076537F">
        <w:rPr>
          <w:rFonts w:ascii="Times New Roman" w:eastAsiaTheme="minorHAnsi"/>
          <w:sz w:val="28"/>
          <w:szCs w:val="28"/>
          <w:lang w:val="ru-RU"/>
        </w:rPr>
        <w:lastRenderedPageBreak/>
        <w:t>в приобретении обучающимися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</w:r>
    </w:p>
    <w:p w14:paraId="627378E4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И наконец - в активном, конструктивном преобразовании условий собственной жизни, в участии в общественных формах активности, направленных на прогрессивные преобразования.</w:t>
      </w:r>
    </w:p>
    <w:p w14:paraId="2529F46F" w14:textId="4EAC8686" w:rsidR="00134317" w:rsidRPr="0076537F" w:rsidRDefault="00134317" w:rsidP="0076537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Особое значение в направлении развития социальной активности имеет работа с молодежью и, в том числе, организация волонтерской деятельности.</w:t>
      </w:r>
    </w:p>
    <w:p w14:paraId="0A9577FA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Вовлечение молодёжи в волонтерскую деятельность – одно из приоритетных направлений современной государственной молодежной политики.</w:t>
      </w:r>
    </w:p>
    <w:p w14:paraId="23286B38" w14:textId="56C75C9A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В Концепции модернизации Российского образования подчеркивается</w:t>
      </w:r>
      <w:r w:rsidR="00134317" w:rsidRPr="0076537F">
        <w:rPr>
          <w:sz w:val="28"/>
          <w:szCs w:val="28"/>
        </w:rPr>
        <w:t xml:space="preserve">, что </w:t>
      </w:r>
      <w:r w:rsidRPr="0076537F">
        <w:rPr>
          <w:sz w:val="28"/>
          <w:szCs w:val="28"/>
        </w:rPr>
        <w:t>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</w:t>
      </w:r>
      <w:r w:rsidR="00134317" w:rsidRPr="0076537F">
        <w:rPr>
          <w:sz w:val="28"/>
          <w:szCs w:val="28"/>
        </w:rPr>
        <w:t>ально-экономическое процветание</w:t>
      </w:r>
      <w:r w:rsidRPr="0076537F">
        <w:rPr>
          <w:sz w:val="28"/>
          <w:szCs w:val="28"/>
        </w:rPr>
        <w:t xml:space="preserve">. </w:t>
      </w:r>
    </w:p>
    <w:p w14:paraId="60A6130E" w14:textId="77777777" w:rsidR="00CA1019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В связи с этим особую актуальность приобретает проблема развития социальной активности молодежи. Ведущие современные педагоги, психологи, философы и социологи считают, что волонтерская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обучающихся, формированию у них активной жизненной позиции.</w:t>
      </w:r>
    </w:p>
    <w:p w14:paraId="4907874C" w14:textId="4D2465D1" w:rsidR="004F394F" w:rsidRPr="0076537F" w:rsidRDefault="004F394F" w:rsidP="00765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«Образование» реализуется федеральный проект «Социальная активность», целью которого</w:t>
      </w:r>
      <w:r w:rsidRPr="004F394F">
        <w:rPr>
          <w:sz w:val="36"/>
          <w:szCs w:val="28"/>
        </w:rPr>
        <w:t xml:space="preserve"> </w:t>
      </w:r>
      <w:r w:rsidRPr="004F394F">
        <w:rPr>
          <w:sz w:val="28"/>
        </w:rPr>
        <w:t>является создание максимально комфортных условий для развития наставничества, поддержки общественных инициатив и проектов, в том числе в сфере волонтерства. Особое внимание уделяется мотивации к участию в волонтерской деятельности, а также развитию способностей и талантов у детей и молодежи.</w:t>
      </w:r>
    </w:p>
    <w:p w14:paraId="5E35FB3B" w14:textId="512D3A0A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4F394F">
        <w:rPr>
          <w:sz w:val="28"/>
          <w:szCs w:val="28"/>
        </w:rPr>
        <w:lastRenderedPageBreak/>
        <w:t xml:space="preserve"> Волонтерство, как инновационный воспитательный подход в обучении и воспитании, является одним из наиболее эффективных и целесообразных средств формирования у обучающихся социального опыта, воспитания гуманности и морально-</w:t>
      </w:r>
      <w:r w:rsidRPr="0076537F">
        <w:rPr>
          <w:sz w:val="28"/>
          <w:szCs w:val="28"/>
        </w:rPr>
        <w:t>нравственных ценностей.</w:t>
      </w:r>
      <w:r w:rsidR="00134317" w:rsidRPr="0076537F">
        <w:rPr>
          <w:sz w:val="28"/>
          <w:szCs w:val="28"/>
        </w:rPr>
        <w:t xml:space="preserve"> </w:t>
      </w:r>
      <w:r w:rsidRPr="0076537F">
        <w:rPr>
          <w:sz w:val="28"/>
          <w:szCs w:val="28"/>
        </w:rPr>
        <w:t>Также стоит отметить, что волонтерство можно рассматривать как технологию, формирующую профессиональные навыки обучающегося в различных сферах деятельности. Это говорит о том, что волонтерство может являться одним из определяющих факторов карьерной ориентации и выбора будущей профессии.</w:t>
      </w:r>
    </w:p>
    <w:p w14:paraId="57F3E13F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Развитие волонтерского движения в учреждении дополнительного образования является показателем эффективной социально-педагогической работы, готовности педагогов, учащихся и родителей к сотрудничеству, а волонтёрские практики становятся важнейшим инструментом формирования у обучающихся гражданской позиции и ответственности.</w:t>
      </w:r>
    </w:p>
    <w:p w14:paraId="42150D6C" w14:textId="12C801A7" w:rsidR="00CA1019" w:rsidRPr="00C93C06" w:rsidRDefault="00CA1019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93C06">
        <w:rPr>
          <w:rFonts w:eastAsia="Times New Roman"/>
          <w:sz w:val="28"/>
          <w:szCs w:val="28"/>
        </w:rPr>
        <w:t>Актуальность программы обусловлена:</w:t>
      </w:r>
    </w:p>
    <w:p w14:paraId="3CB0B26A" w14:textId="77777777" w:rsidR="00CA1019" w:rsidRPr="0076537F" w:rsidRDefault="00CA1019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 xml:space="preserve">1.Необходимостью обеспечения социализации и профориентанции обучающихся, как неотъемлемой части образования, взаимосвязанной с обучением, но осуществляемой как самостоятельная деятельность, направленная на развитие личности ребенка для самоопределения и социализации на основе социокультурных, духовно-нравственных ценностей, принятых в обществе. </w:t>
      </w:r>
    </w:p>
    <w:p w14:paraId="61B95F9A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2.  Попыткой решения проблемы наличия большого количества разработок и программ воспитательной работы, в том числе по социализации и профориентации обучающихся, критического отношения к ним со стороны общественности, что объясняется «непопаданием в современные тренды, в мелкотемье, в формализации» (Митрофанов К.Г.) этой деятельности и создаваемых программ. </w:t>
      </w:r>
    </w:p>
    <w:p w14:paraId="1F9581A5" w14:textId="77777777" w:rsidR="00CA1019" w:rsidRPr="0076537F" w:rsidRDefault="00CA1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3. Цели, задачи, содержание, формы воспитательной работы по - прежнему определяются «воспитателями», а не «воспитуемыми», а значит взрослые «не попадают в зону детских интересов, или попадают частично».</w:t>
      </w:r>
    </w:p>
    <w:p w14:paraId="7544720F" w14:textId="77777777" w:rsidR="00CA1019" w:rsidRDefault="00CA1019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8A84D" w14:textId="77777777" w:rsidR="00CA1019" w:rsidRPr="0076537F" w:rsidRDefault="00CA1019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Новизна и практическая значимость программы</w:t>
      </w:r>
    </w:p>
    <w:p w14:paraId="2CE2035B" w14:textId="21CC0746" w:rsidR="00920BE0" w:rsidRPr="0076537F" w:rsidRDefault="00920BE0" w:rsidP="0076537F">
      <w:pPr>
        <w:pStyle w:val="BodyText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537F">
        <w:rPr>
          <w:color w:val="000000"/>
          <w:sz w:val="28"/>
          <w:szCs w:val="28"/>
          <w:shd w:val="clear" w:color="auto" w:fill="FFFFFF"/>
        </w:rPr>
        <w:t xml:space="preserve">Основная идея программы: формирование инфраструктуры поддержки социально-значимой деятельности обучающихся путём разработки и внедрения инновационных </w:t>
      </w:r>
      <w:r w:rsidR="00677DE0" w:rsidRPr="0076537F">
        <w:rPr>
          <w:sz w:val="28"/>
          <w:szCs w:val="28"/>
        </w:rPr>
        <w:t>методов, форм, приемов и элементов неформального образования; в кооперации знаний и умений профессионального преподавательского сообщества, представляющего собой разные научные, исследовательские и практические образовательные организации</w:t>
      </w:r>
      <w:r w:rsidRPr="0076537F">
        <w:rPr>
          <w:color w:val="000000"/>
          <w:sz w:val="28"/>
          <w:szCs w:val="28"/>
          <w:shd w:val="clear" w:color="auto" w:fill="FFFFFF"/>
        </w:rPr>
        <w:t>, направленны</w:t>
      </w:r>
      <w:r w:rsidR="00677DE0" w:rsidRPr="0076537F">
        <w:rPr>
          <w:color w:val="000000"/>
          <w:sz w:val="28"/>
          <w:szCs w:val="28"/>
          <w:shd w:val="clear" w:color="auto" w:fill="FFFFFF"/>
        </w:rPr>
        <w:t>е</w:t>
      </w:r>
      <w:r w:rsidRPr="0076537F">
        <w:rPr>
          <w:color w:val="000000"/>
          <w:sz w:val="28"/>
          <w:szCs w:val="28"/>
          <w:shd w:val="clear" w:color="auto" w:fill="FFFFFF"/>
        </w:rPr>
        <w:t xml:space="preserve"> на повышение эффективности учебно-воспитательного и образовательного процессов и содействие реализации государственной молодёжной и образовательной политики. </w:t>
      </w:r>
    </w:p>
    <w:p w14:paraId="529D1E42" w14:textId="32DD256C" w:rsidR="00677DE0" w:rsidRPr="0076537F" w:rsidRDefault="00677DE0" w:rsidP="0076537F">
      <w:pPr>
        <w:pStyle w:val="BodyText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537F">
        <w:rPr>
          <w:color w:val="000000"/>
          <w:sz w:val="28"/>
          <w:szCs w:val="28"/>
          <w:shd w:val="clear" w:color="auto" w:fill="FFFFFF"/>
        </w:rPr>
        <w:t xml:space="preserve">Программа </w:t>
      </w:r>
      <w:r w:rsidRPr="0076537F">
        <w:rPr>
          <w:sz w:val="28"/>
          <w:szCs w:val="28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FC5EF1">
        <w:rPr>
          <w:sz w:val="28"/>
          <w:szCs w:val="28"/>
        </w:rPr>
        <w:t>«</w:t>
      </w:r>
      <w:r w:rsidR="00FC5EF1" w:rsidRPr="00FC5EF1">
        <w:rPr>
          <w:sz w:val="28"/>
          <w:szCs w:val="28"/>
        </w:rPr>
        <w:t>Программно-методическое сопровождение развития социальной активности и карьерной ориентации обучающихся в эпоху цифровой экономики</w:t>
      </w:r>
      <w:r w:rsidRPr="00FC5EF1">
        <w:rPr>
          <w:sz w:val="28"/>
          <w:szCs w:val="28"/>
        </w:rPr>
        <w:t>»</w:t>
      </w:r>
      <w:r w:rsidRPr="0076537F">
        <w:rPr>
          <w:sz w:val="28"/>
          <w:szCs w:val="28"/>
        </w:rPr>
        <w:t xml:space="preserve"> </w:t>
      </w:r>
      <w:r w:rsidRPr="0076537F">
        <w:rPr>
          <w:color w:val="000000"/>
          <w:sz w:val="28"/>
          <w:szCs w:val="28"/>
          <w:shd w:val="clear" w:color="auto" w:fill="FFFFFF"/>
        </w:rPr>
        <w:t>- это площадка для совместного поиска, обсуждения и реализации путей решения социальных проблем, волнующих молодёжь; место для обучения методам разработки и реализации молодёжных социальных проектов; получения новых знаний и навыков для организации социально значимой деятельности.</w:t>
      </w:r>
    </w:p>
    <w:p w14:paraId="337EC2F3" w14:textId="1892FCFA" w:rsidR="00677DE0" w:rsidRPr="0076537F" w:rsidRDefault="00677DE0" w:rsidP="0076537F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76537F">
        <w:rPr>
          <w:sz w:val="28"/>
          <w:szCs w:val="28"/>
        </w:rPr>
        <w:t>В Программе мы предлагаем использовать  форсайт-технологии</w:t>
      </w:r>
      <w:r w:rsidR="00D17975" w:rsidRPr="00D17975">
        <w:rPr>
          <w:rFonts w:eastAsia="Times New Roman"/>
          <w:b/>
          <w:bCs/>
          <w:sz w:val="28"/>
          <w:szCs w:val="28"/>
        </w:rPr>
        <w:t xml:space="preserve">, </w:t>
      </w:r>
      <w:r w:rsidR="00D17975" w:rsidRPr="00D17975">
        <w:rPr>
          <w:rFonts w:eastAsia="Times New Roman"/>
          <w:bCs/>
          <w:sz w:val="28"/>
          <w:szCs w:val="28"/>
        </w:rPr>
        <w:t xml:space="preserve">так как </w:t>
      </w:r>
      <w:r w:rsidR="00D17975">
        <w:rPr>
          <w:rFonts w:eastAsia="Times New Roman"/>
          <w:bCs/>
          <w:sz w:val="28"/>
          <w:szCs w:val="28"/>
        </w:rPr>
        <w:t>с помощью них</w:t>
      </w:r>
      <w:r w:rsidR="00D17975" w:rsidRPr="00D17975">
        <w:rPr>
          <w:rFonts w:eastAsia="Times New Roman"/>
          <w:bCs/>
          <w:sz w:val="28"/>
          <w:szCs w:val="28"/>
        </w:rPr>
        <w:t xml:space="preserve"> наиболее эффективно формиру</w:t>
      </w:r>
      <w:r w:rsidR="00D17975">
        <w:rPr>
          <w:rFonts w:eastAsia="Times New Roman"/>
          <w:bCs/>
          <w:sz w:val="28"/>
          <w:szCs w:val="28"/>
        </w:rPr>
        <w:t>ются</w:t>
      </w:r>
      <w:r w:rsidR="00D17975" w:rsidRPr="00D17975">
        <w:rPr>
          <w:rFonts w:eastAsia="Times New Roman"/>
          <w:bCs/>
          <w:sz w:val="28"/>
          <w:szCs w:val="28"/>
        </w:rPr>
        <w:t xml:space="preserve"> навыки социального проектирования.</w:t>
      </w:r>
    </w:p>
    <w:p w14:paraId="0AB31A66" w14:textId="77777777" w:rsidR="00677DE0" w:rsidRPr="0076537F" w:rsidRDefault="00677DE0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bCs/>
          <w:sz w:val="28"/>
          <w:szCs w:val="28"/>
        </w:rPr>
        <w:t xml:space="preserve">Основные принципы форсайта: </w:t>
      </w:r>
    </w:p>
    <w:p w14:paraId="140864B8" w14:textId="77777777" w:rsidR="00677DE0" w:rsidRPr="0076537F" w:rsidRDefault="00677DE0" w:rsidP="0076537F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Будущее зависит от прилагаемых усилий: его можно создать.</w:t>
      </w:r>
    </w:p>
    <w:p w14:paraId="210C9A06" w14:textId="77777777" w:rsidR="00677DE0" w:rsidRPr="0076537F" w:rsidRDefault="00677DE0" w:rsidP="0076537F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Будущее вариативно: оно не проистекает из прошлого, а зависит от решений участников и заинтересованных сторон.</w:t>
      </w:r>
    </w:p>
    <w:p w14:paraId="7B7D8DFA" w14:textId="77777777" w:rsidR="00677DE0" w:rsidRPr="0076537F" w:rsidRDefault="00677DE0" w:rsidP="0076537F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Есть области, по отношению к которым можно строить прогнозы, но в целом будущее нельзя предсказать достоверно. Можно подготовиться к будущему, какое мы хотим видеть, или самим подготовить его.</w:t>
      </w:r>
    </w:p>
    <w:p w14:paraId="1ABC99B2" w14:textId="5D58EC05" w:rsidR="00677DE0" w:rsidRPr="0076537F" w:rsidRDefault="00D17975" w:rsidP="0076537F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>В связи с тем, что будущее не</w:t>
      </w:r>
      <w:r w:rsidR="00677DE0" w:rsidRPr="0076537F">
        <w:rPr>
          <w:sz w:val="28"/>
          <w:szCs w:val="28"/>
        </w:rPr>
        <w:t xml:space="preserve">возможно предсказать в своей программе мы делаем упор на формирование </w:t>
      </w:r>
      <w:r w:rsidR="00677DE0" w:rsidRPr="00D17975">
        <w:rPr>
          <w:rStyle w:val="Strong"/>
          <w:b w:val="0"/>
          <w:sz w:val="28"/>
          <w:szCs w:val="28"/>
        </w:rPr>
        <w:t>надпрофессиональных компетенций:</w:t>
      </w:r>
    </w:p>
    <w:p w14:paraId="50610E77" w14:textId="77777777" w:rsidR="00677DE0" w:rsidRPr="0076537F" w:rsidRDefault="00677DE0" w:rsidP="0076537F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lastRenderedPageBreak/>
        <w:t>Навыки межотраслевой коммуникации – понимание технологий, процессов и рыночной ситуации в смежных и несмежных отраслях.</w:t>
      </w:r>
    </w:p>
    <w:p w14:paraId="3674CC0A" w14:textId="77777777" w:rsidR="00677DE0" w:rsidRPr="0076537F" w:rsidRDefault="00677DE0" w:rsidP="0076537F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Клиентоориентированность – умение работать с запросами потребителя.</w:t>
      </w:r>
    </w:p>
    <w:p w14:paraId="39C4692F" w14:textId="77777777" w:rsidR="00677DE0" w:rsidRPr="0076537F" w:rsidRDefault="00677DE0" w:rsidP="0076537F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Умение управлять проектами и процессами.</w:t>
      </w:r>
    </w:p>
    <w:p w14:paraId="3F0409D7" w14:textId="77777777" w:rsidR="00677DE0" w:rsidRPr="0076537F" w:rsidRDefault="00677DE0" w:rsidP="0076537F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Работа в режиме высокой неопределённости и быстрой смены условий задач – умение быстро принимать решения, реагировать на изменение условий работы, умение распределять ресурсы и управлять своим временем.</w:t>
      </w:r>
    </w:p>
    <w:p w14:paraId="18FA47D0" w14:textId="77777777" w:rsidR="00677DE0" w:rsidRPr="0076537F" w:rsidRDefault="00677DE0" w:rsidP="0076537F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Творческие способности.</w:t>
      </w:r>
    </w:p>
    <w:p w14:paraId="54A1ADB5" w14:textId="77777777" w:rsidR="00677DE0" w:rsidRPr="0076537F" w:rsidRDefault="00677DE0" w:rsidP="0076537F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Умение работать с коллективами, группами и отдельными людьми.</w:t>
      </w:r>
    </w:p>
    <w:p w14:paraId="4E3CB55E" w14:textId="77777777" w:rsidR="00677DE0" w:rsidRPr="0076537F" w:rsidRDefault="00677DE0" w:rsidP="0076537F">
      <w:pPr>
        <w:numPr>
          <w:ilvl w:val="0"/>
          <w:numId w:val="6"/>
        </w:numPr>
        <w:tabs>
          <w:tab w:val="clear" w:pos="720"/>
          <w:tab w:val="num" w:pos="426"/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Системное мышление – умение определять сложные системы и работать с ними (например, системная инженерия).</w:t>
      </w:r>
    </w:p>
    <w:p w14:paraId="4E48C7D6" w14:textId="77777777" w:rsidR="00677DE0" w:rsidRPr="0076537F" w:rsidRDefault="00677DE0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 xml:space="preserve">Исходя из вышеизложенных позиций, данная Программа, направлена на повышение профессиональной компетентности педагогов в </w:t>
      </w:r>
      <w:r w:rsidRPr="0076537F">
        <w:rPr>
          <w:rFonts w:eastAsia="Times New Roman"/>
          <w:i/>
          <w:sz w:val="28"/>
          <w:szCs w:val="28"/>
        </w:rPr>
        <w:t xml:space="preserve">традиционных (классических) </w:t>
      </w:r>
      <w:r w:rsidRPr="0076537F">
        <w:rPr>
          <w:rFonts w:eastAsia="Times New Roman"/>
          <w:i/>
          <w:iCs/>
          <w:sz w:val="28"/>
          <w:szCs w:val="28"/>
        </w:rPr>
        <w:t xml:space="preserve">и инновационных </w:t>
      </w:r>
      <w:r w:rsidRPr="0076537F">
        <w:rPr>
          <w:rFonts w:eastAsia="Times New Roman"/>
          <w:iCs/>
          <w:sz w:val="28"/>
          <w:szCs w:val="28"/>
        </w:rPr>
        <w:t>аспектах деятельности, в соответствии с современными вызовами, которые обусловлены темпами изменений, происходящими в обществе, запросами экономики на универсальные навыки, процессами глобализации</w:t>
      </w:r>
      <w:r w:rsidRPr="0076537F">
        <w:rPr>
          <w:rFonts w:eastAsia="Times New Roman"/>
          <w:sz w:val="28"/>
          <w:szCs w:val="28"/>
        </w:rPr>
        <w:t>.</w:t>
      </w:r>
    </w:p>
    <w:p w14:paraId="4F6EFC79" w14:textId="322904AF" w:rsidR="00677DE0" w:rsidRPr="0076537F" w:rsidRDefault="00677DE0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Реализация настоящей Программы направлена на повышение мотивации педагогов в непрерывном профессиональном самообразовании</w:t>
      </w:r>
      <w:r w:rsidR="00DC30AD" w:rsidRPr="0076537F">
        <w:rPr>
          <w:rFonts w:eastAsia="Times New Roman"/>
          <w:sz w:val="28"/>
          <w:szCs w:val="28"/>
        </w:rPr>
        <w:t xml:space="preserve">, позволит </w:t>
      </w:r>
      <w:r w:rsidR="00DC30AD" w:rsidRPr="0076537F">
        <w:rPr>
          <w:sz w:val="28"/>
          <w:szCs w:val="28"/>
        </w:rPr>
        <w:t>её участникам не только освоить, но и апробировать теоретические постулаты модулей, внедрить их в свою образовательную практику.</w:t>
      </w:r>
    </w:p>
    <w:p w14:paraId="26D62C9A" w14:textId="77777777" w:rsidR="00CA1019" w:rsidRDefault="00CA1019" w:rsidP="007653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E7DA3B1" w14:textId="77777777" w:rsidR="00DC30AD" w:rsidRPr="0076537F" w:rsidRDefault="00DC30AD" w:rsidP="0076537F">
      <w:pPr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" w:name="_Toc36502172"/>
      <w:bookmarkStart w:id="5" w:name="_Toc37166740"/>
      <w:r w:rsidRPr="0076537F">
        <w:rPr>
          <w:b/>
          <w:sz w:val="28"/>
          <w:szCs w:val="28"/>
        </w:rPr>
        <w:t>1.3. Принципы отбора содержания и организации учебного материала</w:t>
      </w:r>
      <w:bookmarkEnd w:id="4"/>
      <w:bookmarkEnd w:id="5"/>
    </w:p>
    <w:p w14:paraId="1F03B7EE" w14:textId="0734B562" w:rsidR="00DC30AD" w:rsidRPr="0076537F" w:rsidRDefault="00DC30AD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В основе формирования содержания и структурирования учебного материала для обучения слушателей курсов повышения профессионального мастерства и методической поддержки работников системы дополнительного образования лежат базовые принципы и подходы к разработке обучающих программ</w:t>
      </w:r>
      <w:r w:rsidR="00054EF6" w:rsidRPr="0076537F">
        <w:rPr>
          <w:rFonts w:ascii="Times New Roman" w:hAnsi="Times New Roman" w:cs="Times New Roman"/>
          <w:sz w:val="28"/>
          <w:szCs w:val="28"/>
        </w:rPr>
        <w:t xml:space="preserve"> и </w:t>
      </w:r>
      <w:r w:rsidRPr="0076537F">
        <w:rPr>
          <w:rFonts w:ascii="Times New Roman" w:hAnsi="Times New Roman" w:cs="Times New Roman"/>
          <w:sz w:val="28"/>
          <w:szCs w:val="28"/>
        </w:rPr>
        <w:t xml:space="preserve">учебно-методических </w:t>
      </w:r>
      <w:r w:rsidR="00054EF6" w:rsidRPr="0076537F">
        <w:rPr>
          <w:rFonts w:ascii="Times New Roman" w:hAnsi="Times New Roman" w:cs="Times New Roman"/>
          <w:sz w:val="28"/>
          <w:szCs w:val="28"/>
        </w:rPr>
        <w:t>комплексов:</w:t>
      </w:r>
    </w:p>
    <w:p w14:paraId="6CB3D770" w14:textId="2383D03F" w:rsidR="00DC30AD" w:rsidRPr="0076537F" w:rsidRDefault="00054EF6" w:rsidP="0076537F">
      <w:pPr>
        <w:pStyle w:val="BodyTextFirstInden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37F">
        <w:rPr>
          <w:rFonts w:ascii="Times New Roman" w:hAnsi="Times New Roman" w:cs="Times New Roman"/>
          <w:bCs/>
          <w:sz w:val="28"/>
          <w:szCs w:val="28"/>
        </w:rPr>
        <w:t>С</w:t>
      </w:r>
      <w:r w:rsidR="00DC30AD" w:rsidRPr="0076537F">
        <w:rPr>
          <w:rFonts w:ascii="Times New Roman" w:hAnsi="Times New Roman" w:cs="Times New Roman"/>
          <w:bCs/>
          <w:sz w:val="28"/>
          <w:szCs w:val="28"/>
        </w:rPr>
        <w:t xml:space="preserve">очетание теории и практики, с преобладанием практики; </w:t>
      </w:r>
    </w:p>
    <w:p w14:paraId="4A5CC372" w14:textId="2326B06F" w:rsidR="00DC30AD" w:rsidRPr="0076537F" w:rsidRDefault="00054EF6" w:rsidP="0076537F">
      <w:pPr>
        <w:pStyle w:val="ListParagraph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lastRenderedPageBreak/>
        <w:t>Д</w:t>
      </w:r>
      <w:r w:rsidR="00DC30AD" w:rsidRPr="0076537F">
        <w:rPr>
          <w:bCs/>
          <w:sz w:val="28"/>
          <w:szCs w:val="28"/>
        </w:rPr>
        <w:t xml:space="preserve">ифференцированный подход в обучении и воспитании; </w:t>
      </w:r>
    </w:p>
    <w:p w14:paraId="63C2CB7F" w14:textId="4E30DC8D" w:rsidR="00DC30AD" w:rsidRPr="0076537F" w:rsidRDefault="00054EF6" w:rsidP="0076537F">
      <w:pPr>
        <w:pStyle w:val="ListParagraph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>Д</w:t>
      </w:r>
      <w:r w:rsidR="00DC30AD" w:rsidRPr="0076537F">
        <w:rPr>
          <w:bCs/>
          <w:sz w:val="28"/>
          <w:szCs w:val="28"/>
        </w:rPr>
        <w:t xml:space="preserve">еятельностный подход к организации проектной деятельности обучающихся; </w:t>
      </w:r>
    </w:p>
    <w:p w14:paraId="4305B43C" w14:textId="1C6C62BF" w:rsidR="00DC30AD" w:rsidRPr="0076537F" w:rsidRDefault="00054EF6" w:rsidP="0076537F">
      <w:pPr>
        <w:pStyle w:val="ListParagraph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>К</w:t>
      </w:r>
      <w:r w:rsidR="00DC30AD" w:rsidRPr="0076537F">
        <w:rPr>
          <w:bCs/>
          <w:sz w:val="28"/>
          <w:szCs w:val="28"/>
        </w:rPr>
        <w:t>ластерный подход в территориально-пространственной организации социального партнерства и сетевого взаимодействия;</w:t>
      </w:r>
    </w:p>
    <w:p w14:paraId="4CE02741" w14:textId="0FFA9E83" w:rsidR="00DC30AD" w:rsidRPr="0076537F" w:rsidRDefault="00054EF6" w:rsidP="0076537F">
      <w:pPr>
        <w:pStyle w:val="ListParagraph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>И</w:t>
      </w:r>
      <w:r w:rsidR="00DC30AD" w:rsidRPr="0076537F">
        <w:rPr>
          <w:bCs/>
          <w:sz w:val="28"/>
          <w:szCs w:val="28"/>
        </w:rPr>
        <w:t>спользование интерактивных педагогических технологий, в том числе геймификации, проектной деятельности, цифровизации в методическом сопровождении процесса обучения слушателей курсов.</w:t>
      </w:r>
    </w:p>
    <w:p w14:paraId="1745CBB7" w14:textId="77777777" w:rsidR="0024395A" w:rsidRPr="0076537F" w:rsidRDefault="0024395A" w:rsidP="0076537F">
      <w:pPr>
        <w:pStyle w:val="ListParagraph"/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</w:p>
    <w:p w14:paraId="17E918BB" w14:textId="77777777" w:rsidR="00054EF6" w:rsidRPr="0076537F" w:rsidRDefault="00054EF6" w:rsidP="0076537F">
      <w:pPr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6" w:name="_Toc36502173"/>
      <w:bookmarkStart w:id="7" w:name="_Toc37166741"/>
      <w:r w:rsidRPr="0076537F">
        <w:rPr>
          <w:b/>
          <w:sz w:val="28"/>
          <w:szCs w:val="28"/>
        </w:rPr>
        <w:t>1.4.Структура программы</w:t>
      </w:r>
      <w:bookmarkEnd w:id="6"/>
      <w:bookmarkEnd w:id="7"/>
    </w:p>
    <w:p w14:paraId="646681D1" w14:textId="77777777" w:rsidR="00054EF6" w:rsidRDefault="00054EF6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 xml:space="preserve">Программа включает </w:t>
      </w:r>
      <w:r w:rsidRPr="0076537F">
        <w:rPr>
          <w:rFonts w:eastAsia="Times New Roman"/>
          <w:sz w:val="28"/>
          <w:szCs w:val="28"/>
          <w:u w:val="single"/>
        </w:rPr>
        <w:t>два блока</w:t>
      </w:r>
      <w:r w:rsidRPr="0076537F">
        <w:rPr>
          <w:rFonts w:eastAsia="Times New Roman"/>
          <w:sz w:val="28"/>
          <w:szCs w:val="28"/>
        </w:rPr>
        <w:t xml:space="preserve">: </w:t>
      </w:r>
      <w:r w:rsidRPr="0076537F">
        <w:rPr>
          <w:rFonts w:eastAsia="Times New Roman"/>
          <w:i/>
          <w:iCs/>
          <w:sz w:val="28"/>
          <w:szCs w:val="28"/>
        </w:rPr>
        <w:t>инвариантный</w:t>
      </w:r>
      <w:r w:rsidRPr="0076537F">
        <w:rPr>
          <w:rFonts w:eastAsia="Times New Roman"/>
          <w:sz w:val="28"/>
          <w:szCs w:val="28"/>
        </w:rPr>
        <w:t xml:space="preserve"> (11 модулей, 3 их них - дистанционные)</w:t>
      </w:r>
      <w:r w:rsidRPr="0076537F">
        <w:rPr>
          <w:rFonts w:eastAsia="Times New Roman"/>
          <w:i/>
          <w:iCs/>
          <w:sz w:val="28"/>
          <w:szCs w:val="28"/>
        </w:rPr>
        <w:t xml:space="preserve"> и вариативный </w:t>
      </w:r>
      <w:r w:rsidRPr="0076537F">
        <w:rPr>
          <w:rFonts w:eastAsia="Times New Roman"/>
          <w:sz w:val="28"/>
          <w:szCs w:val="28"/>
        </w:rPr>
        <w:t>(7 модулей, 1 - дистанционный), содержательно и методически направленных на развитие профессиональных компетенций педагога, необходимых в процессе изучения механизмов и инструментов вовлечения обучающихся в общественно-полезную деятельность и для осуществления педагогами процесса воспитания в образовательных организациях.</w:t>
      </w:r>
    </w:p>
    <w:p w14:paraId="1682A9F5" w14:textId="77777777" w:rsidR="0076537F" w:rsidRDefault="0076537F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7297B333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40C2AF2D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7C730BC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7FA55889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5428179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636DC29E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4D00211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3AEBF169" w14:textId="77777777" w:rsidR="007F7B94" w:rsidRDefault="007F7B94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DBECA29" w14:textId="77777777" w:rsidR="0076537F" w:rsidRPr="0076537F" w:rsidRDefault="0076537F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TableGrid"/>
        <w:tblW w:w="5411" w:type="pct"/>
        <w:tblInd w:w="-751" w:type="dxa"/>
        <w:tblLook w:val="04A0" w:firstRow="1" w:lastRow="0" w:firstColumn="1" w:lastColumn="0" w:noHBand="0" w:noVBand="1"/>
      </w:tblPr>
      <w:tblGrid>
        <w:gridCol w:w="713"/>
        <w:gridCol w:w="4682"/>
        <w:gridCol w:w="767"/>
        <w:gridCol w:w="4257"/>
      </w:tblGrid>
      <w:tr w:rsidR="00054EF6" w:rsidRPr="0076537F" w14:paraId="0C9B170F" w14:textId="77777777" w:rsidTr="0076537F"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E7E" w14:textId="77777777" w:rsidR="00054EF6" w:rsidRPr="0076537F" w:rsidRDefault="00054EF6" w:rsidP="0076537F">
            <w:pPr>
              <w:jc w:val="center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Инвариантный блок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B35F" w14:textId="77777777" w:rsidR="00054EF6" w:rsidRPr="0076537F" w:rsidRDefault="00054EF6" w:rsidP="0076537F">
            <w:pPr>
              <w:jc w:val="center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Вариативный блок</w:t>
            </w:r>
          </w:p>
        </w:tc>
      </w:tr>
      <w:tr w:rsidR="00054EF6" w:rsidRPr="0076537F" w14:paraId="36939E53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23B" w14:textId="77777777" w:rsidR="00054EF6" w:rsidRPr="0076537F" w:rsidRDefault="00054EF6" w:rsidP="0076537F">
            <w:pPr>
              <w:jc w:val="both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№</w:t>
            </w:r>
          </w:p>
          <w:p w14:paraId="39554BB9" w14:textId="77777777" w:rsidR="00054EF6" w:rsidRPr="0076537F" w:rsidRDefault="00054EF6" w:rsidP="0076537F">
            <w:pPr>
              <w:jc w:val="both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D54" w14:textId="77777777" w:rsidR="00054EF6" w:rsidRPr="0076537F" w:rsidRDefault="00054EF6" w:rsidP="0076537F">
            <w:pPr>
              <w:jc w:val="both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Название модуля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D02D" w14:textId="77777777" w:rsidR="00054EF6" w:rsidRPr="0076537F" w:rsidRDefault="00054EF6" w:rsidP="0076537F">
            <w:pPr>
              <w:jc w:val="both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№</w:t>
            </w:r>
          </w:p>
          <w:p w14:paraId="7E22452E" w14:textId="77777777" w:rsidR="00054EF6" w:rsidRPr="0076537F" w:rsidRDefault="00054EF6" w:rsidP="0076537F">
            <w:pPr>
              <w:jc w:val="both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F910" w14:textId="77777777" w:rsidR="00054EF6" w:rsidRPr="0076537F" w:rsidRDefault="00054EF6" w:rsidP="0076537F">
            <w:pPr>
              <w:jc w:val="both"/>
              <w:rPr>
                <w:b/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Название модуля</w:t>
            </w:r>
          </w:p>
        </w:tc>
      </w:tr>
      <w:tr w:rsidR="00054EF6" w:rsidRPr="0076537F" w14:paraId="463CF57E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A2E1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B93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1.</w:t>
            </w:r>
            <w:r w:rsidRPr="0076537F">
              <w:rPr>
                <w:rFonts w:eastAsia="Times-Roman"/>
                <w:b/>
                <w:bCs/>
                <w:kern w:val="2"/>
                <w:sz w:val="24"/>
                <w:szCs w:val="28"/>
              </w:rPr>
              <w:t xml:space="preserve"> </w:t>
            </w:r>
            <w:r w:rsidRPr="0076537F">
              <w:rPr>
                <w:rFonts w:eastAsia="Times-Roman"/>
                <w:kern w:val="2"/>
                <w:sz w:val="24"/>
                <w:szCs w:val="28"/>
              </w:rPr>
              <w:t>«Активность. Творчество. Успех».</w:t>
            </w:r>
            <w:r w:rsidRPr="0076537F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E70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4813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1.</w:t>
            </w:r>
            <w:r w:rsidRPr="0076537F">
              <w:rPr>
                <w:b/>
                <w:sz w:val="24"/>
                <w:szCs w:val="28"/>
              </w:rPr>
              <w:t xml:space="preserve"> «</w:t>
            </w:r>
            <w:r w:rsidRPr="0076537F">
              <w:rPr>
                <w:bCs/>
                <w:sz w:val="24"/>
                <w:szCs w:val="28"/>
              </w:rPr>
              <w:t xml:space="preserve">Социальная активность в различных направлениях деятельности </w:t>
            </w:r>
            <w:r w:rsidRPr="0076537F">
              <w:rPr>
                <w:bCs/>
                <w:sz w:val="24"/>
                <w:szCs w:val="28"/>
              </w:rPr>
              <w:lastRenderedPageBreak/>
              <w:t>учреждений дополнительного образования</w:t>
            </w:r>
            <w:r w:rsidRPr="0076537F">
              <w:rPr>
                <w:b/>
                <w:sz w:val="24"/>
                <w:szCs w:val="28"/>
              </w:rPr>
              <w:t>».</w:t>
            </w:r>
          </w:p>
        </w:tc>
      </w:tr>
      <w:tr w:rsidR="00054EF6" w:rsidRPr="0076537F" w14:paraId="76154C80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E87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D06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2.</w:t>
            </w:r>
            <w:r w:rsidRPr="0076537F">
              <w:rPr>
                <w:rFonts w:eastAsia="Times-Roman"/>
                <w:kern w:val="2"/>
                <w:sz w:val="24"/>
                <w:szCs w:val="28"/>
              </w:rPr>
              <w:t xml:space="preserve"> «Педагогическая поддержка инициативности: ст</w:t>
            </w:r>
            <w:r w:rsidRPr="0076537F">
              <w:rPr>
                <w:sz w:val="24"/>
                <w:szCs w:val="28"/>
                <w:bdr w:val="none" w:sz="0" w:space="0" w:color="auto" w:frame="1"/>
              </w:rPr>
              <w:t xml:space="preserve">ереотипные решения и креативные векторы».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C9B4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AC8C" w14:textId="7DA275EC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2.</w:t>
            </w:r>
            <w:r w:rsidR="0076537F">
              <w:rPr>
                <w:b/>
                <w:sz w:val="24"/>
                <w:szCs w:val="28"/>
              </w:rPr>
              <w:t xml:space="preserve"> </w:t>
            </w:r>
            <w:r w:rsidRPr="0076537F">
              <w:rPr>
                <w:bCs/>
                <w:sz w:val="24"/>
                <w:szCs w:val="28"/>
              </w:rPr>
              <w:t xml:space="preserve">«Социальное проектирование». </w:t>
            </w:r>
          </w:p>
        </w:tc>
      </w:tr>
      <w:tr w:rsidR="00054EF6" w:rsidRPr="0076537F" w14:paraId="4CA67C09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BBF1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3.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E68A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3.</w:t>
            </w:r>
            <w:r w:rsidRPr="0076537F">
              <w:rPr>
                <w:sz w:val="24"/>
                <w:szCs w:val="28"/>
              </w:rPr>
              <w:t xml:space="preserve"> </w:t>
            </w:r>
            <w:r w:rsidRPr="0076537F">
              <w:rPr>
                <w:bCs/>
                <w:sz w:val="24"/>
                <w:szCs w:val="28"/>
              </w:rPr>
              <w:t>«</w:t>
            </w:r>
            <w:r w:rsidRPr="0076537F">
              <w:rPr>
                <w:sz w:val="24"/>
                <w:szCs w:val="28"/>
              </w:rPr>
              <w:t xml:space="preserve">Концепция поколений как драйвер развития социо-культурного контекста».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1BBD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3.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192B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3.</w:t>
            </w:r>
            <w:r w:rsidRPr="0076537F">
              <w:rPr>
                <w:b/>
                <w:sz w:val="24"/>
                <w:szCs w:val="28"/>
              </w:rPr>
              <w:t xml:space="preserve"> </w:t>
            </w:r>
            <w:r w:rsidRPr="0076537F">
              <w:rPr>
                <w:sz w:val="24"/>
                <w:szCs w:val="28"/>
              </w:rPr>
              <w:t>Культура социальной инициативы в Российском Движении Школьников.</w:t>
            </w:r>
            <w:r w:rsidRPr="0076537F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76537F">
              <w:rPr>
                <w:sz w:val="24"/>
                <w:szCs w:val="28"/>
              </w:rPr>
              <w:t xml:space="preserve"> </w:t>
            </w:r>
          </w:p>
        </w:tc>
      </w:tr>
      <w:tr w:rsidR="00054EF6" w:rsidRPr="0076537F" w14:paraId="1B6E17D2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30F3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4.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F4A" w14:textId="77777777" w:rsidR="00054EF6" w:rsidRPr="0076537F" w:rsidRDefault="00054EF6" w:rsidP="0076537F">
            <w:pPr>
              <w:rPr>
                <w:b/>
                <w:sz w:val="24"/>
                <w:szCs w:val="28"/>
                <w:u w:val="single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4</w:t>
            </w:r>
            <w:r w:rsidRPr="0076537F">
              <w:rPr>
                <w:bCs/>
                <w:sz w:val="24"/>
                <w:szCs w:val="28"/>
              </w:rPr>
              <w:t xml:space="preserve"> .«Компетенции будущего»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9887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4.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20D4" w14:textId="77777777" w:rsidR="00054EF6" w:rsidRPr="0076537F" w:rsidRDefault="00054EF6" w:rsidP="0076537F">
            <w:pPr>
              <w:rPr>
                <w:b/>
                <w:sz w:val="24"/>
                <w:szCs w:val="28"/>
                <w:u w:val="single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4.</w:t>
            </w:r>
            <w:r w:rsidRPr="0076537F">
              <w:rPr>
                <w:bCs/>
                <w:sz w:val="24"/>
                <w:szCs w:val="28"/>
                <w:u w:val="single"/>
              </w:rPr>
              <w:t xml:space="preserve"> «</w:t>
            </w:r>
            <w:r w:rsidRPr="0076537F">
              <w:rPr>
                <w:bCs/>
                <w:iCs/>
                <w:sz w:val="24"/>
                <w:szCs w:val="28"/>
              </w:rPr>
              <w:t>Игротехническое сопровождение образовательного процесса</w:t>
            </w:r>
            <w:r w:rsidRPr="0076537F">
              <w:rPr>
                <w:bCs/>
                <w:sz w:val="24"/>
                <w:szCs w:val="28"/>
              </w:rPr>
              <w:t xml:space="preserve">». </w:t>
            </w:r>
          </w:p>
        </w:tc>
      </w:tr>
      <w:tr w:rsidR="00054EF6" w:rsidRPr="0076537F" w14:paraId="1EA78376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8C9B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5.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14CB" w14:textId="77777777" w:rsidR="00054EF6" w:rsidRPr="0076537F" w:rsidRDefault="00054EF6" w:rsidP="0076537F">
            <w:pPr>
              <w:rPr>
                <w:bCs/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5.</w:t>
            </w:r>
            <w:r w:rsidRPr="0076537F">
              <w:rPr>
                <w:sz w:val="24"/>
                <w:szCs w:val="28"/>
              </w:rPr>
              <w:t xml:space="preserve"> </w:t>
            </w:r>
            <w:r w:rsidRPr="0076537F">
              <w:rPr>
                <w:bCs/>
                <w:sz w:val="24"/>
                <w:szCs w:val="28"/>
              </w:rPr>
              <w:t>«Социальная активность в различных  направлениях  деятельности учреждений дополнительного образования».</w:t>
            </w:r>
          </w:p>
          <w:p w14:paraId="5CA1543C" w14:textId="0409BE46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Cs/>
                <w:sz w:val="24"/>
                <w:szCs w:val="28"/>
              </w:rPr>
              <w:t xml:space="preserve">Современные подходы к формированию </w:t>
            </w:r>
            <w:r w:rsidR="00425538" w:rsidRPr="0076537F">
              <w:rPr>
                <w:bCs/>
                <w:sz w:val="24"/>
                <w:szCs w:val="28"/>
              </w:rPr>
              <w:t>волонтерского</w:t>
            </w:r>
            <w:r w:rsidRPr="0076537F">
              <w:rPr>
                <w:bCs/>
                <w:sz w:val="24"/>
                <w:szCs w:val="28"/>
              </w:rPr>
              <w:t xml:space="preserve"> движения»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D3F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5.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E680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5.</w:t>
            </w:r>
            <w:r w:rsidRPr="0076537F">
              <w:rPr>
                <w:b/>
                <w:sz w:val="24"/>
                <w:szCs w:val="28"/>
              </w:rPr>
              <w:t xml:space="preserve"> </w:t>
            </w:r>
            <w:r w:rsidRPr="0076537F">
              <w:rPr>
                <w:bCs/>
                <w:sz w:val="24"/>
                <w:szCs w:val="28"/>
              </w:rPr>
              <w:t>«Социально-ориентированные профориентационные практики как инструмент успешной социализации обучающихся».</w:t>
            </w:r>
          </w:p>
        </w:tc>
      </w:tr>
      <w:tr w:rsidR="00054EF6" w:rsidRPr="0076537F" w14:paraId="52622B20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F9DF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6.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95BC" w14:textId="77777777" w:rsidR="00054EF6" w:rsidRPr="0076537F" w:rsidRDefault="00054EF6" w:rsidP="0076537F">
            <w:pPr>
              <w:rPr>
                <w:b/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6.</w:t>
            </w:r>
            <w:r w:rsidRPr="0076537F">
              <w:rPr>
                <w:b/>
                <w:sz w:val="24"/>
                <w:szCs w:val="28"/>
              </w:rPr>
              <w:t xml:space="preserve"> «</w:t>
            </w:r>
            <w:r w:rsidRPr="0076537F">
              <w:rPr>
                <w:sz w:val="24"/>
                <w:szCs w:val="28"/>
              </w:rPr>
              <w:t>Проблемы и программы развития социальной инициативы как средство воспитания и социализации участников детско-юношеского движения в России».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034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6.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BBD" w14:textId="77777777" w:rsidR="00054EF6" w:rsidRPr="0076537F" w:rsidRDefault="00054EF6" w:rsidP="0076537F">
            <w:pPr>
              <w:rPr>
                <w:b/>
                <w:sz w:val="24"/>
                <w:szCs w:val="28"/>
                <w:u w:val="single"/>
              </w:rPr>
            </w:pPr>
            <w:r w:rsidRPr="0076537F">
              <w:rPr>
                <w:b/>
                <w:bCs/>
                <w:sz w:val="24"/>
                <w:szCs w:val="28"/>
                <w:u w:val="single"/>
              </w:rPr>
              <w:t>Модуль 6. «</w:t>
            </w:r>
            <w:r w:rsidRPr="0076537F">
              <w:rPr>
                <w:sz w:val="24"/>
                <w:szCs w:val="28"/>
              </w:rPr>
              <w:t>Психологическое обеспечение профессиональной деятельности педагога».</w:t>
            </w:r>
          </w:p>
        </w:tc>
      </w:tr>
      <w:tr w:rsidR="00054EF6" w:rsidRPr="0076537F" w14:paraId="6130EBF9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3FD2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7.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2EC" w14:textId="77777777" w:rsidR="00054EF6" w:rsidRPr="0076537F" w:rsidRDefault="00054EF6" w:rsidP="0076537F">
            <w:pPr>
              <w:rPr>
                <w:bCs/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7.</w:t>
            </w:r>
            <w:r w:rsidRPr="0076537F">
              <w:rPr>
                <w:b/>
                <w:sz w:val="24"/>
                <w:szCs w:val="28"/>
              </w:rPr>
              <w:t xml:space="preserve"> </w:t>
            </w:r>
            <w:r w:rsidRPr="0076537F">
              <w:rPr>
                <w:bCs/>
                <w:sz w:val="24"/>
                <w:szCs w:val="28"/>
              </w:rPr>
              <w:t xml:space="preserve">«Социальная активность современных подростков в эпоху </w:t>
            </w:r>
            <w:r w:rsidRPr="0076537F">
              <w:rPr>
                <w:sz w:val="24"/>
                <w:szCs w:val="28"/>
              </w:rPr>
              <w:t>цифровизации и игрофикации</w:t>
            </w:r>
            <w:r w:rsidRPr="0076537F">
              <w:rPr>
                <w:bCs/>
                <w:sz w:val="24"/>
                <w:szCs w:val="28"/>
              </w:rPr>
              <w:t xml:space="preserve"> образовательного процесса».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8415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7.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D5A" w14:textId="77777777" w:rsidR="00054EF6" w:rsidRPr="0076537F" w:rsidRDefault="00054EF6" w:rsidP="0076537F">
            <w:pPr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7.</w:t>
            </w:r>
            <w:r w:rsidRPr="0076537F">
              <w:rPr>
                <w:bCs/>
                <w:sz w:val="24"/>
                <w:szCs w:val="28"/>
              </w:rPr>
              <w:t xml:space="preserve"> «</w:t>
            </w:r>
            <w:r w:rsidRPr="0076537F">
              <w:rPr>
                <w:bCs/>
                <w:sz w:val="24"/>
                <w:szCs w:val="28"/>
                <w:lang w:val="en-US"/>
              </w:rPr>
              <w:t>VUCA</w:t>
            </w:r>
            <w:r w:rsidRPr="0076537F">
              <w:rPr>
                <w:bCs/>
                <w:sz w:val="24"/>
                <w:szCs w:val="28"/>
              </w:rPr>
              <w:t xml:space="preserve">-мир». </w:t>
            </w:r>
          </w:p>
        </w:tc>
      </w:tr>
      <w:tr w:rsidR="00054EF6" w:rsidRPr="0076537F" w14:paraId="4540092C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870D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8.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BE2A" w14:textId="7FDED3E8" w:rsidR="00054EF6" w:rsidRPr="0076537F" w:rsidRDefault="00054EF6" w:rsidP="0076537F">
            <w:pPr>
              <w:rPr>
                <w:bCs/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  <w:u w:val="single"/>
              </w:rPr>
              <w:t>Модуль 8.</w:t>
            </w:r>
            <w:r w:rsidRPr="0076537F">
              <w:rPr>
                <w:sz w:val="24"/>
                <w:szCs w:val="28"/>
              </w:rPr>
              <w:t xml:space="preserve"> </w:t>
            </w:r>
            <w:r w:rsidRPr="0076537F">
              <w:rPr>
                <w:b/>
                <w:sz w:val="24"/>
                <w:szCs w:val="28"/>
              </w:rPr>
              <w:t>«</w:t>
            </w:r>
            <w:r w:rsidRPr="0076537F">
              <w:rPr>
                <w:rFonts w:eastAsia="Times New Roman"/>
                <w:sz w:val="24"/>
                <w:szCs w:val="28"/>
                <w:lang w:eastAsia="x-none"/>
              </w:rPr>
              <w:t>Геймификация: механи</w:t>
            </w:r>
            <w:r w:rsidR="00425538" w:rsidRPr="0076537F">
              <w:rPr>
                <w:rFonts w:eastAsia="Times New Roman"/>
                <w:sz w:val="24"/>
                <w:szCs w:val="28"/>
                <w:lang w:eastAsia="x-none"/>
              </w:rPr>
              <w:t>змы</w:t>
            </w:r>
            <w:r w:rsidR="00451314">
              <w:rPr>
                <w:rFonts w:eastAsia="Times New Roman"/>
                <w:sz w:val="24"/>
                <w:szCs w:val="28"/>
                <w:lang w:eastAsia="x-none"/>
              </w:rPr>
              <w:t xml:space="preserve"> и практики использовани</w:t>
            </w:r>
            <w:r w:rsidR="00E577F8">
              <w:rPr>
                <w:rFonts w:eastAsia="Times New Roman"/>
                <w:sz w:val="24"/>
                <w:szCs w:val="28"/>
                <w:lang w:eastAsia="x-none"/>
              </w:rPr>
              <w:t>я</w:t>
            </w:r>
            <w:r w:rsidRPr="0076537F">
              <w:rPr>
                <w:b/>
                <w:sz w:val="24"/>
                <w:szCs w:val="28"/>
              </w:rPr>
              <w:t xml:space="preserve">» </w:t>
            </w:r>
          </w:p>
          <w:p w14:paraId="26720CD4" w14:textId="77777777" w:rsidR="00054EF6" w:rsidRPr="0076537F" w:rsidRDefault="00054EF6" w:rsidP="0076537F">
            <w:pPr>
              <w:rPr>
                <w:sz w:val="24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401" w14:textId="77777777" w:rsidR="00054EF6" w:rsidRPr="0076537F" w:rsidRDefault="00054EF6" w:rsidP="0076537F">
            <w:pPr>
              <w:rPr>
                <w:sz w:val="24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CAC" w14:textId="77777777" w:rsidR="00054EF6" w:rsidRPr="0076537F" w:rsidRDefault="00054EF6" w:rsidP="0076537F">
            <w:pPr>
              <w:rPr>
                <w:sz w:val="24"/>
                <w:szCs w:val="28"/>
              </w:rPr>
            </w:pPr>
          </w:p>
        </w:tc>
      </w:tr>
      <w:tr w:rsidR="00054EF6" w:rsidRPr="0076537F" w14:paraId="3178881E" w14:textId="77777777" w:rsidTr="007653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BA6C" w14:textId="77777777" w:rsidR="00054EF6" w:rsidRPr="0076537F" w:rsidRDefault="00054EF6" w:rsidP="0076537F">
            <w:pPr>
              <w:jc w:val="center"/>
              <w:rPr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</w:rPr>
              <w:t>Дистанционные модули</w:t>
            </w:r>
          </w:p>
        </w:tc>
      </w:tr>
      <w:tr w:rsidR="00054EF6" w:rsidRPr="0076537F" w14:paraId="68BF5A43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BA4A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9.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AF74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b/>
                <w:sz w:val="24"/>
                <w:szCs w:val="28"/>
                <w:u w:val="single"/>
              </w:rPr>
              <w:t>Модуль 1.</w:t>
            </w:r>
            <w:r w:rsidRPr="0076537F">
              <w:rPr>
                <w:bCs/>
                <w:sz w:val="24"/>
                <w:szCs w:val="28"/>
              </w:rPr>
              <w:t xml:space="preserve"> «Детское движение как фактор социального становления и развития детей и подростков» (</w:t>
            </w:r>
            <w:r w:rsidRPr="0076537F">
              <w:rPr>
                <w:sz w:val="24"/>
                <w:szCs w:val="28"/>
              </w:rPr>
              <w:t>Республика Беларусь, г. Минск)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D7AB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5DB" w14:textId="0713A7C1" w:rsidR="00054EF6" w:rsidRPr="0076537F" w:rsidRDefault="0024395A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  <w:u w:val="single"/>
              </w:rPr>
              <w:t>Модуль 1</w:t>
            </w:r>
            <w:r w:rsidR="00054EF6" w:rsidRPr="0076537F">
              <w:rPr>
                <w:b/>
                <w:bCs/>
                <w:sz w:val="24"/>
                <w:szCs w:val="28"/>
                <w:u w:val="single"/>
              </w:rPr>
              <w:t>.</w:t>
            </w:r>
            <w:r w:rsidR="00054EF6" w:rsidRPr="0076537F">
              <w:rPr>
                <w:sz w:val="24"/>
                <w:szCs w:val="28"/>
              </w:rPr>
              <w:t xml:space="preserve"> «Общенациональные проекты Эстонии по формированию профессионального самоопределения учащихся». (Республика Эстония, г.Кохтла-Ярве)</w:t>
            </w:r>
          </w:p>
        </w:tc>
      </w:tr>
      <w:tr w:rsidR="00054EF6" w:rsidRPr="0076537F" w14:paraId="0CD6F827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B607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10.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DD6C" w14:textId="710E647C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  <w:u w:val="single"/>
              </w:rPr>
              <w:t>Модуль 2.</w:t>
            </w:r>
            <w:r w:rsidRPr="0076537F">
              <w:rPr>
                <w:sz w:val="24"/>
                <w:szCs w:val="28"/>
              </w:rPr>
              <w:t xml:space="preserve"> «Пакет образовательных программ для обучающихся, способствующий развитию навыков карьерного планирования и формировани</w:t>
            </w:r>
            <w:r w:rsidR="00425538" w:rsidRPr="0076537F">
              <w:rPr>
                <w:sz w:val="24"/>
                <w:szCs w:val="28"/>
              </w:rPr>
              <w:t>я</w:t>
            </w:r>
            <w:r w:rsidRPr="0076537F">
              <w:rPr>
                <w:sz w:val="24"/>
                <w:szCs w:val="28"/>
              </w:rPr>
              <w:t xml:space="preserve"> осознанного выбора. Кассы по безработице Эстонии». (Республика Эстония, г .Кохтла-Ярве)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885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0AD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</w:p>
        </w:tc>
      </w:tr>
      <w:tr w:rsidR="00054EF6" w:rsidRPr="0076537F" w14:paraId="0777B219" w14:textId="77777777" w:rsidTr="0076537F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B8B3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sz w:val="24"/>
                <w:szCs w:val="28"/>
              </w:rPr>
              <w:t>11.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7E47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  <w:r w:rsidRPr="0076537F">
              <w:rPr>
                <w:b/>
                <w:bCs/>
                <w:sz w:val="24"/>
                <w:szCs w:val="28"/>
                <w:u w:val="single"/>
              </w:rPr>
              <w:t>Модуль 3. «</w:t>
            </w:r>
            <w:r w:rsidRPr="0076537F">
              <w:rPr>
                <w:bCs/>
                <w:sz w:val="24"/>
                <w:szCs w:val="28"/>
              </w:rPr>
              <w:t xml:space="preserve">Сквозные технологии сопровождения профессионального самосознания учащихся в государственной учебной программе Эстонии». </w:t>
            </w:r>
            <w:r w:rsidRPr="0076537F">
              <w:rPr>
                <w:sz w:val="24"/>
                <w:szCs w:val="28"/>
              </w:rPr>
              <w:t>(Республика Эстония, г .Кохтла-Ярве)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5B3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ECD" w14:textId="77777777" w:rsidR="00054EF6" w:rsidRPr="0076537F" w:rsidRDefault="00054EF6" w:rsidP="0076537F">
            <w:pPr>
              <w:jc w:val="both"/>
              <w:rPr>
                <w:sz w:val="24"/>
                <w:szCs w:val="28"/>
              </w:rPr>
            </w:pPr>
          </w:p>
        </w:tc>
      </w:tr>
    </w:tbl>
    <w:p w14:paraId="2E52D9BE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rFonts w:eastAsia="Times-Roman"/>
          <w:kern w:val="2"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1.</w:t>
      </w:r>
      <w:r w:rsidRPr="0076537F">
        <w:rPr>
          <w:rFonts w:eastAsia="Times-Roman"/>
          <w:b/>
          <w:bCs/>
          <w:kern w:val="2"/>
          <w:sz w:val="28"/>
          <w:szCs w:val="28"/>
        </w:rPr>
        <w:t xml:space="preserve"> «Активность. Творчество. Успех».</w:t>
      </w:r>
    </w:p>
    <w:p w14:paraId="3B781415" w14:textId="77777777" w:rsidR="00083019" w:rsidRPr="0076537F" w:rsidRDefault="00083019" w:rsidP="00765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kern w:val="2"/>
          <w:sz w:val="28"/>
          <w:szCs w:val="28"/>
        </w:rPr>
      </w:pPr>
      <w:r w:rsidRPr="0076537F">
        <w:rPr>
          <w:rFonts w:eastAsia="Times-Roman"/>
          <w:kern w:val="2"/>
          <w:sz w:val="28"/>
          <w:szCs w:val="28"/>
        </w:rPr>
        <w:t xml:space="preserve">Одной из важнейших стратегических задач системы образования на современном этапе является создание условий успешной социализации </w:t>
      </w:r>
      <w:r w:rsidRPr="0076537F">
        <w:rPr>
          <w:rFonts w:eastAsia="Times-Roman"/>
          <w:kern w:val="2"/>
          <w:sz w:val="28"/>
          <w:szCs w:val="28"/>
        </w:rPr>
        <w:lastRenderedPageBreak/>
        <w:t xml:space="preserve">личности, главным из которых является развитие у детей социальной активности: способности и готовности к творческому преобразованию окружающей реальности, преодолению трудностей, деятельному отношению к настоящему и проектированию будущего. Активность – это способ самовыражения личности ребенка, при котором сохраняется ее целостность, автономность, индивидуальность; проявление субъектности ребенка, способности к самореализации в творческой деятельности, волевых актах, общении. Для проявления субъектности детям требуются соответствующие условия, удовлетворяющие потребности и интересы детей и учитывающие их способности. </w:t>
      </w:r>
    </w:p>
    <w:p w14:paraId="08A73D1A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rFonts w:eastAsia="Times New Roman"/>
          <w:sz w:val="28"/>
          <w:szCs w:val="28"/>
          <w:bdr w:val="none" w:sz="0" w:space="0" w:color="auto" w:frame="1"/>
        </w:rPr>
      </w:pPr>
      <w:r w:rsidRPr="0076537F">
        <w:rPr>
          <w:b/>
          <w:sz w:val="28"/>
          <w:szCs w:val="28"/>
          <w:u w:val="single"/>
        </w:rPr>
        <w:t>Модуль 2.</w:t>
      </w:r>
      <w:r w:rsidRPr="0076537F">
        <w:rPr>
          <w:rFonts w:eastAsia="Times-Roman"/>
          <w:kern w:val="2"/>
          <w:sz w:val="28"/>
          <w:szCs w:val="28"/>
        </w:rPr>
        <w:t xml:space="preserve"> </w:t>
      </w:r>
      <w:r w:rsidRPr="0076537F">
        <w:rPr>
          <w:rFonts w:eastAsia="Times-Roman"/>
          <w:b/>
          <w:bCs/>
          <w:kern w:val="2"/>
          <w:sz w:val="28"/>
          <w:szCs w:val="28"/>
        </w:rPr>
        <w:t>«Педагогическая поддержка инициативности: ст</w:t>
      </w:r>
      <w:r w:rsidRPr="0076537F">
        <w:rPr>
          <w:b/>
          <w:bCs/>
          <w:sz w:val="28"/>
          <w:szCs w:val="28"/>
          <w:bdr w:val="none" w:sz="0" w:space="0" w:color="auto" w:frame="1"/>
        </w:rPr>
        <w:t>ереотипные решения и креативные векторы».</w:t>
      </w:r>
    </w:p>
    <w:p w14:paraId="12DFCF43" w14:textId="30D20032" w:rsidR="00083019" w:rsidRPr="0076537F" w:rsidRDefault="00083019" w:rsidP="00765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kern w:val="2"/>
          <w:sz w:val="28"/>
          <w:szCs w:val="28"/>
        </w:rPr>
      </w:pPr>
      <w:r w:rsidRPr="0076537F">
        <w:rPr>
          <w:rFonts w:eastAsia="Times-Roman"/>
          <w:kern w:val="2"/>
          <w:sz w:val="28"/>
          <w:szCs w:val="28"/>
        </w:rPr>
        <w:t xml:space="preserve">Содержание модуля направлено на оказание помощи педагогам в развитии профессиональной компетентности в области содействия  развитию социальной активности обучающихся. Понятия «помощь» и «поддержка» являются частью повседневной педагогической деятельности. Чаще всего педагогами-практиками под поддержкой и помощью понимается любая деятельность, которая с их точки зрения будет позитивна для решения определенных проблем ребенка. Предлагаем подвергнуть ревизии стереотипные педагогические решения и вместе найти креативные ответы, которые определят векторы  поддержки ребенка в новой социокультурной ситуации. </w:t>
      </w:r>
    </w:p>
    <w:p w14:paraId="2F1EF563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3.</w:t>
      </w:r>
      <w:r w:rsidRPr="0076537F">
        <w:rPr>
          <w:sz w:val="28"/>
          <w:szCs w:val="28"/>
        </w:rPr>
        <w:t xml:space="preserve"> </w:t>
      </w:r>
      <w:r w:rsidRPr="0076537F">
        <w:rPr>
          <w:b/>
          <w:sz w:val="28"/>
          <w:szCs w:val="28"/>
        </w:rPr>
        <w:t>«Концепция поколений как драйвер развития социо-культурного контекста».</w:t>
      </w:r>
    </w:p>
    <w:p w14:paraId="51B8ABB5" w14:textId="531E4A28" w:rsidR="00083019" w:rsidRPr="0076537F" w:rsidRDefault="00083019" w:rsidP="00765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537F">
        <w:rPr>
          <w:color w:val="000000"/>
          <w:sz w:val="28"/>
          <w:szCs w:val="28"/>
        </w:rPr>
        <w:t xml:space="preserve">Последнее десятилетие отмечено настоящим всплеском интереса к поколенческому анализу. Это связано с поисками особых, отличающихся профилей поколений </w:t>
      </w:r>
      <w:r w:rsidRPr="0076537F">
        <w:rPr>
          <w:color w:val="000000"/>
          <w:sz w:val="28"/>
          <w:szCs w:val="28"/>
          <w:lang w:val="en-US"/>
        </w:rPr>
        <w:t>X</w:t>
      </w:r>
      <w:r w:rsidRPr="0076537F">
        <w:rPr>
          <w:color w:val="000000"/>
          <w:sz w:val="28"/>
          <w:szCs w:val="28"/>
        </w:rPr>
        <w:t xml:space="preserve">, </w:t>
      </w:r>
      <w:r w:rsidRPr="0076537F">
        <w:rPr>
          <w:color w:val="000000"/>
          <w:sz w:val="28"/>
          <w:szCs w:val="28"/>
          <w:lang w:val="en-US"/>
        </w:rPr>
        <w:t>Y</w:t>
      </w:r>
      <w:r w:rsidRPr="0076537F">
        <w:rPr>
          <w:color w:val="000000"/>
          <w:sz w:val="28"/>
          <w:szCs w:val="28"/>
        </w:rPr>
        <w:t xml:space="preserve"> и </w:t>
      </w:r>
      <w:r w:rsidRPr="0076537F">
        <w:rPr>
          <w:color w:val="000000"/>
          <w:sz w:val="28"/>
          <w:szCs w:val="28"/>
          <w:lang w:val="en-US"/>
        </w:rPr>
        <w:t>Z</w:t>
      </w:r>
      <w:r w:rsidRPr="0076537F">
        <w:rPr>
          <w:color w:val="000000"/>
          <w:sz w:val="28"/>
          <w:szCs w:val="28"/>
        </w:rPr>
        <w:t>, а также с попытками вписать новые тренды в историческую перспективу.</w:t>
      </w:r>
    </w:p>
    <w:p w14:paraId="34A0294E" w14:textId="0E96F60E" w:rsidR="00083019" w:rsidRPr="0076537F" w:rsidRDefault="00083019" w:rsidP="00765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537F">
        <w:rPr>
          <w:color w:val="000000"/>
          <w:sz w:val="28"/>
          <w:szCs w:val="28"/>
        </w:rPr>
        <w:t xml:space="preserve">В дискуссии вокруг использования поколенческого подхода включаются ученые (социологи, психологи, политологи, философы), прикладные исследователи (маркетологи, </w:t>
      </w:r>
      <w:r w:rsidRPr="0076537F">
        <w:rPr>
          <w:color w:val="000000"/>
          <w:sz w:val="28"/>
          <w:szCs w:val="28"/>
          <w:lang w:val="en-US"/>
        </w:rPr>
        <w:t>HR</w:t>
      </w:r>
      <w:r w:rsidRPr="0076537F">
        <w:rPr>
          <w:color w:val="000000"/>
          <w:sz w:val="28"/>
          <w:szCs w:val="28"/>
        </w:rPr>
        <w:t xml:space="preserve"> и </w:t>
      </w:r>
      <w:r w:rsidRPr="0076537F">
        <w:rPr>
          <w:color w:val="000000"/>
          <w:sz w:val="28"/>
          <w:szCs w:val="28"/>
          <w:lang w:val="en-US"/>
        </w:rPr>
        <w:t>PR</w:t>
      </w:r>
      <w:r w:rsidRPr="0076537F">
        <w:rPr>
          <w:color w:val="000000"/>
          <w:sz w:val="28"/>
          <w:szCs w:val="28"/>
        </w:rPr>
        <w:t xml:space="preserve"> специалисты), а также – журналисты, </w:t>
      </w:r>
      <w:r w:rsidRPr="0076537F">
        <w:rPr>
          <w:color w:val="000000"/>
          <w:sz w:val="28"/>
          <w:szCs w:val="28"/>
        </w:rPr>
        <w:lastRenderedPageBreak/>
        <w:t>чиновники, публичные фигуры. Одни объяснения «нового» качества миллениалов базируются на здравом смысле и традиционной тревоге перед неизвестным (чужим) «племенем», другие – на данных качественных и количественных исследованиях/мониторингах, фиксирующих реальные сдвиги в  ценностях современной молодежи.</w:t>
      </w:r>
      <w:r w:rsidR="0076537F">
        <w:rPr>
          <w:color w:val="000000"/>
          <w:sz w:val="28"/>
          <w:szCs w:val="28"/>
        </w:rPr>
        <w:t xml:space="preserve"> </w:t>
      </w:r>
    </w:p>
    <w:p w14:paraId="7F5D540C" w14:textId="77777777" w:rsidR="00083019" w:rsidRPr="0076537F" w:rsidRDefault="00083019" w:rsidP="00765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537F">
        <w:rPr>
          <w:color w:val="000000"/>
          <w:sz w:val="28"/>
          <w:szCs w:val="28"/>
        </w:rPr>
        <w:t>Поколенческий подход будет подробно рассмотрен при освоении данного модуля.</w:t>
      </w:r>
    </w:p>
    <w:p w14:paraId="3A6E51D6" w14:textId="77777777" w:rsidR="00083019" w:rsidRPr="0076537F" w:rsidRDefault="00083019" w:rsidP="0076537F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6537F">
        <w:rPr>
          <w:b/>
          <w:sz w:val="28"/>
          <w:szCs w:val="28"/>
          <w:u w:val="single"/>
        </w:rPr>
        <w:t>Модуль 4</w:t>
      </w:r>
      <w:r w:rsidRPr="0076537F">
        <w:rPr>
          <w:bCs/>
          <w:sz w:val="28"/>
          <w:szCs w:val="28"/>
        </w:rPr>
        <w:t xml:space="preserve"> . </w:t>
      </w:r>
      <w:r w:rsidRPr="0076537F">
        <w:rPr>
          <w:b/>
          <w:sz w:val="28"/>
          <w:szCs w:val="28"/>
        </w:rPr>
        <w:t>«Компетенции будущего».</w:t>
      </w:r>
    </w:p>
    <w:p w14:paraId="3F4E5956" w14:textId="77777777" w:rsidR="0076537F" w:rsidRDefault="00083019" w:rsidP="0076537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6537F">
        <w:rPr>
          <w:rFonts w:eastAsia="Times New Roman"/>
          <w:sz w:val="28"/>
          <w:szCs w:val="28"/>
        </w:rPr>
        <w:t xml:space="preserve">В данном модуле будут рассмотрены компетенции, необходимые в профессиях в ближайшем будущем. </w:t>
      </w:r>
      <w:r w:rsidRPr="0076537F">
        <w:rPr>
          <w:bCs/>
          <w:sz w:val="28"/>
          <w:szCs w:val="28"/>
          <w:shd w:val="clear" w:color="auto" w:fill="FFFFFF"/>
        </w:rPr>
        <w:t>Всемирный экономический форум (ВЭФ) предложил мировым лидерам задуматься об изменении образовательной системы — об этом говорится в масштабном докладе «Профессии будущего». В ближайшие годы «навыки, необходимые для выполнения большинства работ, значительно изменятся», предупреждает ВЭФ. По мнению экспертов, развитие искусственного интеллекта, Big Data и «интернета вещей» неизбежно повлечет за собой сокращение части работников — их заменят роботами и автоматизированными системами. Вместе с тем, сотрудники-люди все равно будут нужны, однако им придется учиться в течение всей жизни и применять те компетенции, которые недоступны искусственному интеллекту.</w:t>
      </w:r>
    </w:p>
    <w:p w14:paraId="354653C9" w14:textId="3BC6027F" w:rsidR="00083019" w:rsidRPr="0076537F" w:rsidRDefault="00083019" w:rsidP="0076537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6537F">
        <w:rPr>
          <w:bCs/>
          <w:sz w:val="28"/>
          <w:szCs w:val="28"/>
          <w:shd w:val="clear" w:color="auto" w:fill="FFFFFF"/>
        </w:rPr>
        <w:t xml:space="preserve"> Модуль построен на отработке в конкретных упражнениях и кейсах тех навыков, которые будут востребованы в ближайшие 10 лет на рынке труда.</w:t>
      </w:r>
    </w:p>
    <w:p w14:paraId="0806A1DD" w14:textId="4D27371B" w:rsidR="00083019" w:rsidRPr="0076537F" w:rsidRDefault="00083019" w:rsidP="007653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5.</w:t>
      </w:r>
      <w:r w:rsidRPr="0076537F">
        <w:rPr>
          <w:sz w:val="28"/>
          <w:szCs w:val="28"/>
        </w:rPr>
        <w:t xml:space="preserve"> </w:t>
      </w:r>
      <w:r w:rsidRPr="0076537F">
        <w:rPr>
          <w:b/>
          <w:sz w:val="28"/>
          <w:szCs w:val="28"/>
        </w:rPr>
        <w:t>«Социальная активность в различных  направлениях  деятельности учреждений дополнительного образования.</w:t>
      </w:r>
      <w:r w:rsidR="0076537F">
        <w:rPr>
          <w:b/>
          <w:sz w:val="28"/>
          <w:szCs w:val="28"/>
        </w:rPr>
        <w:t xml:space="preserve"> </w:t>
      </w:r>
      <w:r w:rsidRPr="0076537F">
        <w:rPr>
          <w:b/>
          <w:sz w:val="28"/>
          <w:szCs w:val="28"/>
        </w:rPr>
        <w:t xml:space="preserve">Современные подходы к формированию волонтерского движения». </w:t>
      </w:r>
    </w:p>
    <w:p w14:paraId="017C518A" w14:textId="77777777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Для решения жизненно важных проблем, касающихся воспитания подрастающего поколения, необходимо разноплановое осмысление потенциальных возможностей социальных институтов воспитания, в том числе детско-юношеских общественных объединений. </w:t>
      </w:r>
    </w:p>
    <w:p w14:paraId="1950BBBB" w14:textId="7C4E91D0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Поиск морально-нравственных ценностей коллективного воспитания, предоставление возможности молодому поколению самостоятельно </w:t>
      </w:r>
      <w:r w:rsidRPr="0076537F">
        <w:rPr>
          <w:sz w:val="28"/>
          <w:szCs w:val="28"/>
        </w:rPr>
        <w:lastRenderedPageBreak/>
        <w:t>организовывать свою жизнедеятельность, нести ответственность за свои решения и поступки обуславливает актуальность развития детского и молодёжного общественного движения, способствует эффективной адаптации обучающихся к условиям современной жизни (социализации), осознании своей роли и значимости в коллективе, раскрытии своих потенциальных возможностей и способностей, развитии индивидуальных интересов, воспитании ответственности и обязательности.</w:t>
      </w:r>
    </w:p>
    <w:p w14:paraId="493EA8EF" w14:textId="79652E32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>Тематика модуля раскрывает содержание формирования детских общественных объединений – как одного из социальных институтов воспитания и социализации, а также фактора гражданского становления подростков.</w:t>
      </w:r>
    </w:p>
    <w:p w14:paraId="03E3C06B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>В модуле будет представлен опыт деятельности детских общественных организаций, содействующий формированию различных видов компетенций детей.</w:t>
      </w:r>
    </w:p>
    <w:p w14:paraId="53596DBC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6.</w:t>
      </w:r>
      <w:r w:rsidRPr="0076537F">
        <w:rPr>
          <w:b/>
          <w:sz w:val="28"/>
          <w:szCs w:val="28"/>
        </w:rPr>
        <w:t xml:space="preserve"> «Проблемы и программы развития социальной </w:t>
      </w:r>
    </w:p>
    <w:p w14:paraId="28D3AD39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76537F">
        <w:rPr>
          <w:b/>
          <w:sz w:val="28"/>
          <w:szCs w:val="28"/>
        </w:rPr>
        <w:t>инициативы как средство воспитания и социализации участников детско-юношеского движения в России».</w:t>
      </w:r>
    </w:p>
    <w:p w14:paraId="5BA93B12" w14:textId="61A81B9F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Содержание модуля продолжает тему детских общественных объединений, которые имеют открытый для обучающихся социальный и социокультурный смысл (как деятельность не для личного развития, а для развития себя через развитие других людей, социума), – может быть, в свою очередь, мотивационно-ценностным ресурсом (как ещё одним аспектом личностной компетентности) для участия обучающихся во внеурочной деятельности (Поляков С.Д.). </w:t>
      </w:r>
    </w:p>
    <w:p w14:paraId="064C19CE" w14:textId="09387FE7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Включенность в значимые социальные проекты, инициирование собственных активных действий, является содержанием оценки воспитательных усилий взрослых.</w:t>
      </w:r>
    </w:p>
    <w:p w14:paraId="30869568" w14:textId="67B7A4A7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В модуле будет представлен опыт работы РДШ через реализацию ряда проектов, ориентированных на социальный молодежный активизм: «РДШ-ТС», «Добро не уходит на каникулы» (волонтеры), «Экотренд» (экологические </w:t>
      </w:r>
      <w:r w:rsidRPr="0076537F">
        <w:rPr>
          <w:sz w:val="28"/>
          <w:szCs w:val="28"/>
        </w:rPr>
        <w:lastRenderedPageBreak/>
        <w:t xml:space="preserve">группы), «Прогулки по стране» (краеведение), «Школьный музей», «Моя история» (Война в истории семьи), «Игротека», «Школьный киноклуб», «Лига вожатых» и пр., позволяющие не только предоставить </w:t>
      </w:r>
      <w:r w:rsidR="00AB5578" w:rsidRPr="0076537F">
        <w:rPr>
          <w:sz w:val="28"/>
          <w:szCs w:val="28"/>
        </w:rPr>
        <w:t>обучающимся</w:t>
      </w:r>
      <w:r w:rsidRPr="0076537F">
        <w:rPr>
          <w:sz w:val="28"/>
          <w:szCs w:val="28"/>
        </w:rPr>
        <w:t xml:space="preserve"> образовательный контент для реализации проектных инициатив, но и осуществить экспертизу успешности действий. </w:t>
      </w:r>
    </w:p>
    <w:p w14:paraId="361E78A5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7.</w:t>
      </w:r>
      <w:r w:rsidRPr="0076537F">
        <w:rPr>
          <w:b/>
          <w:sz w:val="28"/>
          <w:szCs w:val="28"/>
        </w:rPr>
        <w:t xml:space="preserve"> «Социальная активность современных подростков в эпоху цифровизации и игрофикации образовательного процесса».</w:t>
      </w:r>
    </w:p>
    <w:p w14:paraId="5ABC662E" w14:textId="735C03A8" w:rsidR="00AB5578" w:rsidRPr="0076537F" w:rsidRDefault="00AB5578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sz w:val="28"/>
          <w:szCs w:val="28"/>
        </w:rPr>
        <w:t>Главный тренд в образовании связан с цифровой революцией, которая приведёт к кардинальному изменению рынка труда, появлению новых компетенций, улучшению кооперации, повышению ответственности граждан, их способности принимать самостоятельные решения</w:t>
      </w:r>
      <w:r w:rsidR="00E22297" w:rsidRPr="0076537F">
        <w:rPr>
          <w:sz w:val="28"/>
          <w:szCs w:val="28"/>
        </w:rPr>
        <w:t>.</w:t>
      </w:r>
    </w:p>
    <w:p w14:paraId="2B5E7C53" w14:textId="77777777" w:rsidR="00E22297" w:rsidRPr="0076537F" w:rsidRDefault="00AB5578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Суть цифровой трансформации в том, чтобы эффективно и гибко применять новейшие технологии для перехода к персонализированному и ориентированному на результат образовательному процессу.</w:t>
      </w:r>
    </w:p>
    <w:p w14:paraId="5715B803" w14:textId="21AA8F37" w:rsidR="00E22297" w:rsidRPr="0076537F" w:rsidRDefault="00E22297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 xml:space="preserve">Таким образом, необходимо менять методику преподавания, систему проверки качества знаний. Необходимо разрабатывать индивидуальные образовательные траектории и придумывать для каждого ученика свой собственный, уникальный набор заданий, ответ на которые потребует творческого подхода, умения сравнивать, взвешивать, анализировать, отсеивать ненужное, коммуницировать и так далее. </w:t>
      </w:r>
    </w:p>
    <w:p w14:paraId="77413FE6" w14:textId="77777777" w:rsidR="00E22297" w:rsidRPr="0076537F" w:rsidRDefault="00E22297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И, конечно же, можно ожидать развития в образовательном процессе ещё двух трендов – проектной деятельности и обучения в игре. Игры помогут детям и взрослым овладевать новыми знаниями и умениями в увлекательной и ненавязчивой форме, а проекты способны дать возможность раскрыться каждому человеку, исходя из его способностей и предпочтений. </w:t>
      </w:r>
    </w:p>
    <w:p w14:paraId="012FF1D0" w14:textId="7E40DE84" w:rsidR="00083019" w:rsidRPr="0076537F" w:rsidRDefault="00AB5578" w:rsidP="0076537F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537F">
        <w:rPr>
          <w:b/>
          <w:bCs/>
          <w:sz w:val="28"/>
          <w:szCs w:val="28"/>
          <w:u w:val="single"/>
        </w:rPr>
        <w:t>Модуль 8</w:t>
      </w:r>
      <w:r w:rsidR="00083019" w:rsidRPr="0076537F">
        <w:rPr>
          <w:b/>
          <w:bCs/>
          <w:sz w:val="28"/>
          <w:szCs w:val="28"/>
          <w:u w:val="single"/>
        </w:rPr>
        <w:t>.</w:t>
      </w:r>
      <w:r w:rsidR="00083019" w:rsidRPr="0076537F">
        <w:rPr>
          <w:sz w:val="28"/>
          <w:szCs w:val="28"/>
        </w:rPr>
        <w:t xml:space="preserve"> </w:t>
      </w:r>
      <w:r w:rsidR="00083019" w:rsidRPr="0076537F">
        <w:rPr>
          <w:b/>
          <w:sz w:val="28"/>
          <w:szCs w:val="28"/>
        </w:rPr>
        <w:t>«</w:t>
      </w:r>
      <w:r w:rsidR="00083019" w:rsidRPr="0076537F">
        <w:rPr>
          <w:rFonts w:eastAsia="Times New Roman"/>
          <w:b/>
          <w:sz w:val="28"/>
          <w:szCs w:val="28"/>
          <w:lang w:eastAsia="x-none"/>
        </w:rPr>
        <w:t>Геймификация: механи</w:t>
      </w:r>
      <w:r w:rsidRPr="0076537F">
        <w:rPr>
          <w:rFonts w:eastAsia="Times New Roman"/>
          <w:b/>
          <w:sz w:val="28"/>
          <w:szCs w:val="28"/>
          <w:lang w:eastAsia="x-none"/>
        </w:rPr>
        <w:t>змы</w:t>
      </w:r>
      <w:r w:rsidR="00083019" w:rsidRPr="0076537F">
        <w:rPr>
          <w:rFonts w:eastAsia="Times New Roman"/>
          <w:b/>
          <w:sz w:val="28"/>
          <w:szCs w:val="28"/>
          <w:lang w:eastAsia="x-none"/>
        </w:rPr>
        <w:t xml:space="preserve"> и практики</w:t>
      </w:r>
      <w:r w:rsidR="00451314">
        <w:rPr>
          <w:rFonts w:eastAsia="Times New Roman"/>
          <w:b/>
          <w:sz w:val="28"/>
          <w:szCs w:val="28"/>
          <w:lang w:eastAsia="x-none"/>
        </w:rPr>
        <w:t xml:space="preserve"> </w:t>
      </w:r>
      <w:r w:rsidR="00E577F8">
        <w:rPr>
          <w:rFonts w:eastAsia="Times New Roman"/>
          <w:b/>
          <w:sz w:val="28"/>
          <w:szCs w:val="28"/>
          <w:lang w:eastAsia="x-none"/>
        </w:rPr>
        <w:t>и</w:t>
      </w:r>
      <w:r w:rsidR="00451314">
        <w:rPr>
          <w:rFonts w:eastAsia="Times New Roman"/>
          <w:b/>
          <w:sz w:val="28"/>
          <w:szCs w:val="28"/>
          <w:lang w:eastAsia="x-none"/>
        </w:rPr>
        <w:t>спользовани</w:t>
      </w:r>
      <w:r w:rsidR="00E577F8">
        <w:rPr>
          <w:rFonts w:eastAsia="Times New Roman"/>
          <w:b/>
          <w:sz w:val="28"/>
          <w:szCs w:val="28"/>
          <w:lang w:eastAsia="x-none"/>
        </w:rPr>
        <w:t>я</w:t>
      </w:r>
      <w:r w:rsidR="00083019" w:rsidRPr="0076537F">
        <w:rPr>
          <w:b/>
          <w:sz w:val="28"/>
          <w:szCs w:val="28"/>
        </w:rPr>
        <w:t>»</w:t>
      </w:r>
    </w:p>
    <w:p w14:paraId="275C6260" w14:textId="1CA028D8" w:rsidR="00083019" w:rsidRPr="0076537F" w:rsidRDefault="00083019" w:rsidP="0076537F">
      <w:pPr>
        <w:shd w:val="clear" w:color="auto" w:fill="FFFFFF"/>
        <w:spacing w:line="360" w:lineRule="auto"/>
        <w:ind w:firstLine="709"/>
        <w:jc w:val="both"/>
        <w:rPr>
          <w:rStyle w:val="Strong"/>
          <w:b w:val="0"/>
          <w:iCs/>
          <w:color w:val="22252D"/>
          <w:spacing w:val="2"/>
          <w:sz w:val="28"/>
          <w:szCs w:val="28"/>
          <w:shd w:val="clear" w:color="auto" w:fill="FFFFFF"/>
        </w:rPr>
      </w:pPr>
      <w:r w:rsidRPr="0076537F">
        <w:rPr>
          <w:rStyle w:val="Strong"/>
          <w:b w:val="0"/>
          <w:bCs w:val="0"/>
          <w:iCs/>
          <w:color w:val="22252D"/>
          <w:spacing w:val="2"/>
          <w:sz w:val="28"/>
          <w:szCs w:val="28"/>
          <w:shd w:val="clear" w:color="auto" w:fill="FFFFFF"/>
        </w:rPr>
        <w:t>Геймификация – феномен современности, активно развивающийся</w:t>
      </w:r>
      <w:r w:rsidRPr="0076537F">
        <w:rPr>
          <w:iCs/>
          <w:color w:val="22252D"/>
          <w:spacing w:val="2"/>
          <w:sz w:val="28"/>
          <w:szCs w:val="28"/>
          <w:shd w:val="clear" w:color="auto" w:fill="FFFFFF"/>
        </w:rPr>
        <w:br/>
      </w:r>
      <w:r w:rsidRPr="0076537F">
        <w:rPr>
          <w:rStyle w:val="Strong"/>
          <w:b w:val="0"/>
          <w:bCs w:val="0"/>
          <w:iCs/>
          <w:color w:val="22252D"/>
          <w:spacing w:val="2"/>
          <w:sz w:val="28"/>
          <w:szCs w:val="28"/>
          <w:shd w:val="clear" w:color="auto" w:fill="FFFFFF"/>
        </w:rPr>
        <w:t xml:space="preserve"> в наши дни. Она позиционируется как новый элемент в развитии организационных культур, который обеспечивает высокую вовлеченность </w:t>
      </w:r>
      <w:r w:rsidRPr="0076537F">
        <w:rPr>
          <w:rStyle w:val="Strong"/>
          <w:b w:val="0"/>
          <w:bCs w:val="0"/>
          <w:iCs/>
          <w:color w:val="22252D"/>
          <w:spacing w:val="2"/>
          <w:sz w:val="28"/>
          <w:szCs w:val="28"/>
          <w:shd w:val="clear" w:color="auto" w:fill="FFFFFF"/>
        </w:rPr>
        <w:lastRenderedPageBreak/>
        <w:t xml:space="preserve">сотрудников в деловые процессы (неигровая деятельность) путем внедрения в нее игровых механик. </w:t>
      </w:r>
    </w:p>
    <w:p w14:paraId="1E36BDFE" w14:textId="4A25AD29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spacing w:val="5"/>
          <w:sz w:val="28"/>
          <w:szCs w:val="28"/>
        </w:rPr>
      </w:pPr>
      <w:r w:rsidRPr="0076537F">
        <w:rPr>
          <w:spacing w:val="5"/>
          <w:sz w:val="28"/>
          <w:szCs w:val="28"/>
          <w:shd w:val="clear" w:color="auto" w:fill="FFFFFF"/>
        </w:rPr>
        <w:t>Цель модуля: определить основания применения игровых механ</w:t>
      </w:r>
      <w:r w:rsidR="00AB5578" w:rsidRPr="0076537F">
        <w:rPr>
          <w:spacing w:val="5"/>
          <w:sz w:val="28"/>
          <w:szCs w:val="28"/>
          <w:shd w:val="clear" w:color="auto" w:fill="FFFFFF"/>
        </w:rPr>
        <w:t xml:space="preserve">измов </w:t>
      </w:r>
      <w:r w:rsidRPr="0076537F">
        <w:rPr>
          <w:spacing w:val="5"/>
          <w:sz w:val="28"/>
          <w:szCs w:val="28"/>
          <w:shd w:val="clear" w:color="auto" w:fill="FFFFFF"/>
        </w:rPr>
        <w:br/>
        <w:t>в деятельности образовательных организаций и сформировать портфель практик  геймификации в разных сферах деятельности.</w:t>
      </w:r>
    </w:p>
    <w:p w14:paraId="35237255" w14:textId="77777777" w:rsidR="00083019" w:rsidRPr="0076537F" w:rsidRDefault="00083019" w:rsidP="0076537F">
      <w:pPr>
        <w:spacing w:line="360" w:lineRule="auto"/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 w:rsidRPr="0076537F">
        <w:rPr>
          <w:spacing w:val="5"/>
          <w:sz w:val="28"/>
          <w:szCs w:val="28"/>
          <w:shd w:val="clear" w:color="auto" w:fill="FFFFFF"/>
        </w:rPr>
        <w:t>При реализации модуля будет проанализирован и представлен опыт организаций, реализующих геймификационные подходы, предложены перспективы и рекомендации педагогам по применению геймификации в образовательном процессе.</w:t>
      </w:r>
    </w:p>
    <w:p w14:paraId="30AC807B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/>
          <w:bCs/>
          <w:sz w:val="28"/>
          <w:szCs w:val="28"/>
        </w:rPr>
        <w:t>Дистанционные модули</w:t>
      </w:r>
    </w:p>
    <w:p w14:paraId="64C9B274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1.</w:t>
      </w:r>
      <w:r w:rsidRPr="0076537F">
        <w:rPr>
          <w:b/>
          <w:sz w:val="28"/>
          <w:szCs w:val="28"/>
        </w:rPr>
        <w:t xml:space="preserve"> «Детское движение как фактор социального становления и развития детей и подростков»</w:t>
      </w:r>
      <w:r w:rsidRPr="0076537F">
        <w:rPr>
          <w:bCs/>
          <w:sz w:val="28"/>
          <w:szCs w:val="28"/>
        </w:rPr>
        <w:t xml:space="preserve"> (</w:t>
      </w:r>
      <w:r w:rsidRPr="0076537F">
        <w:rPr>
          <w:sz w:val="28"/>
          <w:szCs w:val="28"/>
        </w:rPr>
        <w:t>Республика Беларусь, г. Минск).</w:t>
      </w:r>
    </w:p>
    <w:p w14:paraId="28D00471" w14:textId="55734135" w:rsidR="00083019" w:rsidRPr="0076537F" w:rsidRDefault="00083019" w:rsidP="0076537F">
      <w:pPr>
        <w:pStyle w:val="BodyTextInden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Анализ современного состояния детского движения на постсоветском пространстве позволяет констатировать, что существуют множество детских объединений, имеющих разновариа</w:t>
      </w:r>
      <w:r w:rsidR="00D17975">
        <w:rPr>
          <w:rFonts w:ascii="Times New Roman" w:hAnsi="Times New Roman" w:cs="Times New Roman"/>
          <w:sz w:val="28"/>
          <w:szCs w:val="28"/>
        </w:rPr>
        <w:t>нтные</w:t>
      </w:r>
      <w:r w:rsidRPr="0076537F">
        <w:rPr>
          <w:rFonts w:ascii="Times New Roman" w:hAnsi="Times New Roman" w:cs="Times New Roman"/>
          <w:sz w:val="28"/>
          <w:szCs w:val="28"/>
        </w:rPr>
        <w:t xml:space="preserve"> структуры, содержание и программы деятельности. Само наличие детского движения (совокупности деятельности разнообразных детских объединений) является гарантом реализации прав ребенка, зафиксированных в документах, имеющих международный статус, а также ряде статей государственных законов.</w:t>
      </w:r>
    </w:p>
    <w:p w14:paraId="4F471B52" w14:textId="77777777" w:rsidR="00083019" w:rsidRPr="0076537F" w:rsidRDefault="00083019" w:rsidP="0076537F">
      <w:pPr>
        <w:pStyle w:val="BodyTextInden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Детское движение — это особый социальный институт, который обеспечивает подрастающее поколение возможностью удовлетворить природную потребность в общении и взаимодействии со сверстниками, реализовать свои силы и возможности, а также способствует социализации (адаптации к условиям современной жизни).</w:t>
      </w:r>
    </w:p>
    <w:p w14:paraId="75F0026F" w14:textId="77777777" w:rsidR="00083019" w:rsidRPr="0076537F" w:rsidRDefault="00083019" w:rsidP="0076537F">
      <w:pPr>
        <w:pStyle w:val="BodyTextInden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Однако требуется отметить недостаточно разработанное научно-методическое и кадровое обеспечение деятельности детских общественных объединений. Поэтому содержание данного модуля направлено на формирование у педагогов, координирующих детское общественное движение, адекватных представлений о социальной сущности этого явления, его организационных основах, содержании, формах, методах деятельности и </w:t>
      </w:r>
      <w:r w:rsidRPr="0076537F">
        <w:rPr>
          <w:rFonts w:ascii="Times New Roman" w:hAnsi="Times New Roman" w:cs="Times New Roman"/>
          <w:sz w:val="28"/>
          <w:szCs w:val="28"/>
        </w:rPr>
        <w:lastRenderedPageBreak/>
        <w:t>методических подходах к разработке программ деятельности детских общественных объединений, их развития и личностного роста членов.</w:t>
      </w:r>
    </w:p>
    <w:p w14:paraId="139A60E0" w14:textId="088B7B7B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76537F">
        <w:rPr>
          <w:b/>
          <w:bCs/>
          <w:sz w:val="28"/>
          <w:szCs w:val="28"/>
          <w:u w:val="single"/>
        </w:rPr>
        <w:t>Модуль 2.</w:t>
      </w:r>
      <w:r w:rsidRPr="0076537F">
        <w:rPr>
          <w:sz w:val="28"/>
          <w:szCs w:val="28"/>
        </w:rPr>
        <w:t xml:space="preserve"> </w:t>
      </w:r>
      <w:r w:rsidRPr="0076537F">
        <w:rPr>
          <w:b/>
          <w:bCs/>
          <w:sz w:val="28"/>
          <w:szCs w:val="28"/>
        </w:rPr>
        <w:t>«Пакет образовательных программ для обучающихся, способствующий развитию навыков карьер</w:t>
      </w:r>
      <w:r w:rsidR="00E22297" w:rsidRPr="0076537F">
        <w:rPr>
          <w:b/>
          <w:bCs/>
          <w:sz w:val="28"/>
          <w:szCs w:val="28"/>
        </w:rPr>
        <w:t>ного планирования и формирования</w:t>
      </w:r>
      <w:r w:rsidRPr="0076537F">
        <w:rPr>
          <w:b/>
          <w:bCs/>
          <w:sz w:val="28"/>
          <w:szCs w:val="28"/>
        </w:rPr>
        <w:t xml:space="preserve"> осознанного выбора. Кассы по безработице Эстонии».</w:t>
      </w:r>
      <w:r w:rsidRPr="0076537F">
        <w:rPr>
          <w:sz w:val="28"/>
          <w:szCs w:val="28"/>
        </w:rPr>
        <w:t xml:space="preserve"> (Республика Эстония, г .Кохтла-Ярве).</w:t>
      </w:r>
    </w:p>
    <w:p w14:paraId="2483314A" w14:textId="77777777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В модуле будут рассмотрены образовательные программы для обучающихся Эстонии по профориентации. </w:t>
      </w:r>
    </w:p>
    <w:p w14:paraId="5806BB66" w14:textId="77777777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Карьерное планирование. Повышение осведомленности учащихся о себе, а также об образовании и о рынке труда.  Формулирование учащимися целей и планирование действий для их достижения.</w:t>
      </w:r>
    </w:p>
    <w:p w14:paraId="155017E4" w14:textId="0E18D54F" w:rsidR="00083019" w:rsidRPr="0076537F" w:rsidRDefault="0076537F" w:rsidP="0076537F">
      <w:pPr>
        <w:pStyle w:val="BodyText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Модуль 3.</w:t>
      </w:r>
      <w:r>
        <w:rPr>
          <w:b/>
          <w:bCs/>
          <w:sz w:val="28"/>
          <w:szCs w:val="28"/>
        </w:rPr>
        <w:t xml:space="preserve"> </w:t>
      </w:r>
      <w:r w:rsidR="00083019" w:rsidRPr="0076537F">
        <w:rPr>
          <w:b/>
          <w:bCs/>
          <w:sz w:val="28"/>
          <w:szCs w:val="28"/>
        </w:rPr>
        <w:t xml:space="preserve">«Сквозные технологии сопровождения профессионального самосознания учащихся в государственной учебной программе Эстонии». </w:t>
      </w:r>
      <w:r w:rsidR="00083019" w:rsidRPr="0076537F">
        <w:rPr>
          <w:sz w:val="28"/>
          <w:szCs w:val="28"/>
        </w:rPr>
        <w:t>(Республика Эстония, г .Кохтла-Ярве).</w:t>
      </w:r>
    </w:p>
    <w:p w14:paraId="3CB14585" w14:textId="77777777" w:rsidR="00083019" w:rsidRPr="0076537F" w:rsidRDefault="00083019" w:rsidP="0076537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 xml:space="preserve">Модуль посвящен темам, которые формируют готовность учащегося для оптимальной реализации на рынке труда его знаний и умений, для развития способности самостоятельного принятия решений, для готовности к обучению в течение всей жизни. </w:t>
      </w:r>
    </w:p>
    <w:p w14:paraId="77C4C1ED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6537F">
        <w:rPr>
          <w:b/>
          <w:sz w:val="28"/>
          <w:szCs w:val="28"/>
        </w:rPr>
        <w:t>Вариативный блок</w:t>
      </w:r>
    </w:p>
    <w:p w14:paraId="408CE183" w14:textId="31C5B5CA" w:rsidR="00E22297" w:rsidRPr="0076537F" w:rsidRDefault="00E22297" w:rsidP="0076537F">
      <w:pPr>
        <w:pStyle w:val="BodyText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1.</w:t>
      </w:r>
      <w:r w:rsidRPr="0076537F">
        <w:rPr>
          <w:b/>
          <w:sz w:val="28"/>
          <w:szCs w:val="28"/>
        </w:rPr>
        <w:t xml:space="preserve"> «</w:t>
      </w:r>
      <w:r w:rsidRPr="0076537F">
        <w:rPr>
          <w:b/>
          <w:bCs/>
          <w:sz w:val="28"/>
          <w:szCs w:val="28"/>
        </w:rPr>
        <w:t>Социальная активность в различных направлениях деятельности учреждений дополнительного образования</w:t>
      </w:r>
      <w:r w:rsidRPr="0076537F">
        <w:rPr>
          <w:b/>
          <w:sz w:val="28"/>
          <w:szCs w:val="28"/>
        </w:rPr>
        <w:t>».</w:t>
      </w:r>
    </w:p>
    <w:p w14:paraId="096037AB" w14:textId="77777777" w:rsidR="009667E1" w:rsidRPr="0076537F" w:rsidRDefault="009667E1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Современное дополнительное образование — это гибкая, динамичная, многоуровневая система, основанная на индивидуальном подходе к обучаемому. Система дополнительного образования детей, в силу своей личностной ориентированности на каждого ребенка, может успешно решать задачу подготовки поколений для жизни в современном информационном обществе.</w:t>
      </w:r>
    </w:p>
    <w:p w14:paraId="0E43E612" w14:textId="7DE773FF" w:rsidR="009667E1" w:rsidRPr="0076537F" w:rsidRDefault="009667E1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 xml:space="preserve">Учреждениям дополнительного образования принадлежит особая роль в образовании и воспитании. Эта система образовательных учреждений способна адаптироваться к происходящим в обществе изменениям, быстро реагирует на </w:t>
      </w:r>
      <w:r w:rsidRPr="0076537F">
        <w:rPr>
          <w:rFonts w:eastAsia="Times New Roman"/>
          <w:sz w:val="28"/>
          <w:szCs w:val="28"/>
        </w:rPr>
        <w:lastRenderedPageBreak/>
        <w:t>индивидуальные потребности детей, а главное, предлагает свободу выбора программ, направлений обучения и воспитания.</w:t>
      </w:r>
    </w:p>
    <w:p w14:paraId="67B7296E" w14:textId="77777777" w:rsidR="0024395A" w:rsidRDefault="0024395A" w:rsidP="0076537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В данном модуле мы познакомим слушателей с возможностями организации социально значимой деятельности в различных образовательным программах и проектах учреждения дополнительного образования.</w:t>
      </w:r>
    </w:p>
    <w:p w14:paraId="52508D4B" w14:textId="0F62F231" w:rsidR="00083019" w:rsidRPr="0076537F" w:rsidRDefault="00083019" w:rsidP="007653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2.</w:t>
      </w:r>
      <w:r w:rsidRPr="0076537F">
        <w:rPr>
          <w:bCs/>
          <w:sz w:val="28"/>
          <w:szCs w:val="28"/>
        </w:rPr>
        <w:t xml:space="preserve"> </w:t>
      </w:r>
      <w:r w:rsidRPr="0076537F">
        <w:rPr>
          <w:b/>
          <w:sz w:val="28"/>
          <w:szCs w:val="28"/>
        </w:rPr>
        <w:t>«Социальное проектирование».</w:t>
      </w:r>
    </w:p>
    <w:p w14:paraId="77495B2C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6537F">
        <w:rPr>
          <w:bCs/>
          <w:sz w:val="28"/>
          <w:szCs w:val="28"/>
          <w:shd w:val="clear" w:color="auto" w:fill="FFFFFF"/>
        </w:rPr>
        <w:t>Данный модуль направлен на обучение участников программы способам трансляции знаний по улучшению качеству жизни граждан, улучшению качества человеческих отношений посредством устранения локальных несоответствий между существующей реальностью и образом желаемого будущего. В процессе освоения данного модуля участники научатся разрабатывать социальные проекты, оценивать их реалистичность, «социальную прочность» и способы постпроектной деятельности.</w:t>
      </w:r>
    </w:p>
    <w:p w14:paraId="6D52339A" w14:textId="50065F23" w:rsidR="009667E1" w:rsidRPr="0076537F" w:rsidRDefault="009667E1" w:rsidP="0076537F">
      <w:pPr>
        <w:pStyle w:val="BodyText"/>
        <w:spacing w:after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6537F">
        <w:rPr>
          <w:b/>
          <w:bCs/>
          <w:sz w:val="28"/>
          <w:szCs w:val="28"/>
          <w:u w:val="single"/>
          <w:shd w:val="clear" w:color="auto" w:fill="FFFFFF"/>
        </w:rPr>
        <w:t>Модуль 3.</w:t>
      </w:r>
      <w:r w:rsidRPr="0076537F">
        <w:rPr>
          <w:b/>
          <w:bCs/>
          <w:sz w:val="28"/>
          <w:szCs w:val="28"/>
          <w:shd w:val="clear" w:color="auto" w:fill="FFFFFF"/>
        </w:rPr>
        <w:t xml:space="preserve"> «Культура социальной инициативы в Российском Движении Школьников»</w:t>
      </w:r>
    </w:p>
    <w:p w14:paraId="0D14897B" w14:textId="6649CC8D" w:rsidR="009667E1" w:rsidRPr="0076537F" w:rsidRDefault="009667E1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В модуле будет представлен опыт работы РДШ через реализацию ряда проекто</w:t>
      </w:r>
      <w:r w:rsidR="00D17975">
        <w:rPr>
          <w:sz w:val="28"/>
          <w:szCs w:val="28"/>
        </w:rPr>
        <w:t>в, ориентированных на социальные молодежные</w:t>
      </w:r>
      <w:r w:rsidRPr="0076537F">
        <w:rPr>
          <w:sz w:val="28"/>
          <w:szCs w:val="28"/>
        </w:rPr>
        <w:t xml:space="preserve"> </w:t>
      </w:r>
      <w:r w:rsidR="00D17975">
        <w:rPr>
          <w:sz w:val="28"/>
          <w:szCs w:val="28"/>
        </w:rPr>
        <w:t>инициативы</w:t>
      </w:r>
      <w:r w:rsidRPr="0076537F">
        <w:rPr>
          <w:sz w:val="28"/>
          <w:szCs w:val="28"/>
        </w:rPr>
        <w:t xml:space="preserve">: «РДШ-ТС», «Добро не уходит на каникулы» (волонтеры), «Экотренд» (экологические группы), «Прогулки по стране» (краеведение), «Школьный музей», «Моя история» (Война в истории семьи), «Игротека», «Школьный киноклуб», «Лига вожатых» и пр., позволяющие не только предоставить обучающимся образовательный контент для реализации проектных инициатив, но и осуществить экспертизу успешности действий. </w:t>
      </w:r>
    </w:p>
    <w:p w14:paraId="74139EC6" w14:textId="77777777" w:rsidR="00AB5578" w:rsidRPr="0076537F" w:rsidRDefault="00AB5578" w:rsidP="0076537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76537F">
        <w:rPr>
          <w:b/>
          <w:bCs/>
          <w:sz w:val="28"/>
          <w:szCs w:val="28"/>
          <w:u w:val="single"/>
        </w:rPr>
        <w:t xml:space="preserve">Модуль 4. </w:t>
      </w:r>
      <w:r w:rsidRPr="0076537F">
        <w:rPr>
          <w:b/>
          <w:bCs/>
          <w:sz w:val="28"/>
          <w:szCs w:val="28"/>
        </w:rPr>
        <w:t>«Игротехническое сопровождение образовательного процесса»</w:t>
      </w:r>
    </w:p>
    <w:p w14:paraId="2FBF0D0A" w14:textId="63723DDF" w:rsidR="00AB5578" w:rsidRPr="0076537F" w:rsidRDefault="009667E1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sz w:val="28"/>
          <w:szCs w:val="28"/>
        </w:rPr>
        <w:t>Цель модуля</w:t>
      </w:r>
      <w:r w:rsidR="00AB5578" w:rsidRPr="0076537F">
        <w:rPr>
          <w:sz w:val="28"/>
          <w:szCs w:val="28"/>
        </w:rPr>
        <w:t xml:space="preserve"> заключается в осознании игровой практики как особого слоя педагогической реальности; в понимании универсальности игровых приемов, освоении проектирования образовательных игровых идей.</w:t>
      </w:r>
    </w:p>
    <w:p w14:paraId="4F63FCE4" w14:textId="77777777" w:rsidR="00AB5578" w:rsidRPr="0076537F" w:rsidRDefault="00AB5578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lastRenderedPageBreak/>
        <w:t>Слушатели смогут освоить игровой конструктор, познакомятся с вариантами игровых упражнений, а также получат рекомендации по игротехническому сопровождению образовательного процесса.</w:t>
      </w:r>
    </w:p>
    <w:p w14:paraId="231A425E" w14:textId="2F6EAAD6" w:rsidR="00AB5578" w:rsidRPr="0076537F" w:rsidRDefault="00AB5578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Материалы </w:t>
      </w:r>
      <w:r w:rsidR="009667E1" w:rsidRPr="0076537F">
        <w:rPr>
          <w:sz w:val="28"/>
          <w:szCs w:val="28"/>
        </w:rPr>
        <w:t>модуля</w:t>
      </w:r>
      <w:r w:rsidRPr="0076537F">
        <w:rPr>
          <w:sz w:val="28"/>
          <w:szCs w:val="28"/>
        </w:rPr>
        <w:t xml:space="preserve"> организованы таким образом, чтобы педагог мог самостоятельно получить необходимую информацию о построении целостного курса для обучающихся разных возрастов; увидеть варианты применения игр в образовательном процессе; почувствовать желание конструировать собственные игры вместе со своими учениками.</w:t>
      </w:r>
    </w:p>
    <w:p w14:paraId="373355BD" w14:textId="77777777" w:rsidR="009667E1" w:rsidRPr="0076537F" w:rsidRDefault="009667E1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5.</w:t>
      </w:r>
      <w:r w:rsidRPr="0076537F">
        <w:rPr>
          <w:b/>
          <w:sz w:val="28"/>
          <w:szCs w:val="28"/>
        </w:rPr>
        <w:t xml:space="preserve"> </w:t>
      </w:r>
      <w:r w:rsidRPr="0076537F">
        <w:rPr>
          <w:b/>
          <w:bCs/>
          <w:sz w:val="28"/>
          <w:szCs w:val="28"/>
        </w:rPr>
        <w:t>«Социально-ориентированные профориентационные практики как инструмент успешной социализации обучающихся».</w:t>
      </w:r>
    </w:p>
    <w:p w14:paraId="12A8D7E6" w14:textId="77777777" w:rsidR="009667E1" w:rsidRPr="0076537F" w:rsidRDefault="009667E1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Одним из инструментов развития социальной активности в рамках деятельности учреждения дополнительного образования является профориентационная деятельность, реализуемая, в том числе, в рамках волонтерских проектов. </w:t>
      </w:r>
    </w:p>
    <w:p w14:paraId="726F5DDB" w14:textId="77777777" w:rsidR="009667E1" w:rsidRPr="0076537F" w:rsidRDefault="009667E1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В данном модуле представлен опыт работы Дома детского творчества «На 9-ой линии» в области реализации проектов, основывающихся на инициативности самих обучающихся. </w:t>
      </w:r>
    </w:p>
    <w:p w14:paraId="35708974" w14:textId="77777777" w:rsidR="009667E1" w:rsidRPr="0076537F" w:rsidRDefault="009667E1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Такими  проектами стали:</w:t>
      </w:r>
    </w:p>
    <w:p w14:paraId="3955FA63" w14:textId="77777777" w:rsidR="009667E1" w:rsidRPr="0076537F" w:rsidRDefault="009667E1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1. «Волонтер+» - детское общественное объединение, осуществляющее деятельность, направленную на стимулирование активной гражданской позиции обучающихся; учащиеся приобретают конкретные организаторские умения и навыки, получают знания, необходимые для достижения контактности, решение конфликтов и проблемных ситуаций; в процессе практической деятельности обучающиеся получают возможность почувствовать себя нужными и способными помочь множеству людей, оказавшихся в трудной ситуации.</w:t>
      </w:r>
    </w:p>
    <w:p w14:paraId="32737A3D" w14:textId="77777777" w:rsidR="009667E1" w:rsidRPr="0076537F" w:rsidRDefault="009667E1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2. «КУБ. Карьера. Успех. Бизнес» - профориентационный проект для старшеклассников, предлагающие подросткам попробовать себя в роли наставников младших школьников в рамках функционирования летних </w:t>
      </w:r>
      <w:r w:rsidRPr="0076537F">
        <w:rPr>
          <w:rFonts w:ascii="Times New Roman" w:hAnsi="Times New Roman" w:cs="Times New Roman"/>
          <w:sz w:val="28"/>
          <w:szCs w:val="28"/>
        </w:rPr>
        <w:lastRenderedPageBreak/>
        <w:t>городских лагерей на базе образовательных учреждений Василеостровского района.</w:t>
      </w:r>
    </w:p>
    <w:p w14:paraId="13253A93" w14:textId="77777777" w:rsidR="009667E1" w:rsidRPr="0076537F" w:rsidRDefault="009667E1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3. «Серебряные блогеры» - профориентационный проект в формате «дети-взрослым», основанный на принципах добровольчества (волонтрества) как инструмент успешной карьерной ориентации и социализации. Проект предполагает создание рабочих групп, в которые входят старшеклассники, а также пожилые люди; в данных группах старшеклассники помогают освоить пожилым основы работы с ПК, навыки работы в программах пакета </w:t>
      </w:r>
      <w:r w:rsidRPr="0076537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537F">
        <w:rPr>
          <w:rFonts w:ascii="Times New Roman" w:hAnsi="Times New Roman" w:cs="Times New Roman"/>
          <w:sz w:val="28"/>
          <w:szCs w:val="28"/>
        </w:rPr>
        <w:t xml:space="preserve"> </w:t>
      </w:r>
      <w:r w:rsidRPr="0076537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537F">
        <w:rPr>
          <w:rFonts w:ascii="Times New Roman" w:hAnsi="Times New Roman" w:cs="Times New Roman"/>
          <w:sz w:val="28"/>
          <w:szCs w:val="28"/>
        </w:rPr>
        <w:t>, учат пользоваться интернетом и социальными сетями.</w:t>
      </w:r>
    </w:p>
    <w:p w14:paraId="543B9A86" w14:textId="476CFA8B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76537F">
        <w:rPr>
          <w:b/>
          <w:bCs/>
          <w:sz w:val="28"/>
          <w:szCs w:val="28"/>
          <w:u w:val="single"/>
        </w:rPr>
        <w:t>Модуль 6. «</w:t>
      </w:r>
      <w:r w:rsidRPr="0076537F">
        <w:rPr>
          <w:b/>
          <w:bCs/>
          <w:sz w:val="28"/>
          <w:szCs w:val="28"/>
        </w:rPr>
        <w:t>Психологическое обеспечение профессиональной деятельности педагога».</w:t>
      </w:r>
    </w:p>
    <w:p w14:paraId="0DA3E3F8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76537F">
        <w:rPr>
          <w:sz w:val="28"/>
          <w:szCs w:val="28"/>
        </w:rPr>
        <w:t xml:space="preserve">В модуле подробно будут рассмотрены вопросы психологического обеспечения профессиональной деятельности педагога: ключевые качества, педагогическая честность, этические принципы, этика преподавателя и этика ученика. Будут представлены  </w:t>
      </w:r>
      <w:r w:rsidRPr="0076537F">
        <w:rPr>
          <w:rStyle w:val="Strong"/>
          <w:b w:val="0"/>
          <w:bCs w:val="0"/>
          <w:sz w:val="28"/>
          <w:szCs w:val="28"/>
        </w:rPr>
        <w:t>техники преодоления поведенческих /педагогических деструкций и техники  конструктивной обратной связи.</w:t>
      </w:r>
    </w:p>
    <w:p w14:paraId="636D5A0A" w14:textId="77777777" w:rsidR="00083019" w:rsidRPr="0076537F" w:rsidRDefault="00083019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/>
          <w:sz w:val="28"/>
          <w:szCs w:val="28"/>
          <w:u w:val="single"/>
        </w:rPr>
        <w:t>Модуль 7.</w:t>
      </w:r>
      <w:r w:rsidRPr="0076537F">
        <w:rPr>
          <w:bCs/>
          <w:sz w:val="28"/>
          <w:szCs w:val="28"/>
        </w:rPr>
        <w:t xml:space="preserve"> </w:t>
      </w:r>
      <w:r w:rsidRPr="0076537F">
        <w:rPr>
          <w:b/>
          <w:sz w:val="28"/>
          <w:szCs w:val="28"/>
        </w:rPr>
        <w:t>«</w:t>
      </w:r>
      <w:r w:rsidRPr="0076537F">
        <w:rPr>
          <w:b/>
          <w:sz w:val="28"/>
          <w:szCs w:val="28"/>
          <w:lang w:val="en-US"/>
        </w:rPr>
        <w:t>VUCA</w:t>
      </w:r>
      <w:r w:rsidRPr="0076537F">
        <w:rPr>
          <w:b/>
          <w:sz w:val="28"/>
          <w:szCs w:val="28"/>
        </w:rPr>
        <w:t>-мир».</w:t>
      </w:r>
    </w:p>
    <w:p w14:paraId="75240D44" w14:textId="77777777" w:rsidR="00083019" w:rsidRPr="0076537F" w:rsidRDefault="00083019" w:rsidP="0076537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В данном модуле разбираются отличия между SPOD-миром и VUCA-миром. SPOD-мир представляет собой устойчивый, предсказуемый, простой и определенный мир: (steady (устойчивый), predictable (предсказуемый), ordinary (простой), definite (определенный). Это мир, существовавший до VUCA-мира.</w:t>
      </w:r>
    </w:p>
    <w:p w14:paraId="3E388935" w14:textId="77777777" w:rsidR="0024395A" w:rsidRPr="0076537F" w:rsidRDefault="0024395A" w:rsidP="0076537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>Экономическими субъектами в SPOD-мире были выработаны SPOD-стратегии, к которым можно отнести практически все существующие стратегии. Они были эффективными длительное время и использовались не одним поколением экономических субъектов. Применение SPOD-стратегий всегда было предсказуемым и приводило к запланированным результатом. Главной задачей экономического субъекта был правильный выбор наиболее подходящей стратегии из существующих.</w:t>
      </w:r>
    </w:p>
    <w:p w14:paraId="3A40FC5D" w14:textId="74C35C05" w:rsidR="0024395A" w:rsidRPr="0076537F" w:rsidRDefault="0024395A" w:rsidP="0076537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rFonts w:eastAsia="Times New Roman"/>
          <w:sz w:val="28"/>
          <w:szCs w:val="28"/>
        </w:rPr>
        <w:t xml:space="preserve">Однако с возникновением VUCA-мира у экономического субъекта возникла необходимость в выработке VUCA-стратегий, которые должны быть </w:t>
      </w:r>
      <w:r w:rsidRPr="0076537F">
        <w:rPr>
          <w:rFonts w:eastAsia="Times New Roman"/>
          <w:sz w:val="28"/>
          <w:szCs w:val="28"/>
        </w:rPr>
        <w:lastRenderedPageBreak/>
        <w:t xml:space="preserve">быстро перестраиваемыми и адаптивными, что позволило бы экономическому и/или социальному субъекту эффективно реагировать на фундаментальное изменение внешней среды. Ключевыми качествами в процессе выбора и последующей неизбежной смены профессии становятся адаптивность и </w:t>
      </w:r>
      <w:r w:rsidR="007F7B94" w:rsidRPr="0076537F">
        <w:rPr>
          <w:rFonts w:eastAsia="Times New Roman"/>
          <w:sz w:val="28"/>
          <w:szCs w:val="28"/>
        </w:rPr>
        <w:t>жизнестойкость</w:t>
      </w:r>
      <w:r w:rsidRPr="0076537F">
        <w:rPr>
          <w:rFonts w:eastAsia="Times New Roman"/>
          <w:sz w:val="28"/>
          <w:szCs w:val="28"/>
        </w:rPr>
        <w:t>.</w:t>
      </w:r>
    </w:p>
    <w:p w14:paraId="44B7D035" w14:textId="7CEAD230" w:rsidR="0024395A" w:rsidRPr="0076537F" w:rsidRDefault="00BB10F9" w:rsidP="0076537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sz w:val="28"/>
          <w:szCs w:val="28"/>
        </w:rPr>
        <w:t>Основными признаками VUCA-мира являются: Volatility   (нестабильность),  Uncertainty (неопределенность),  Complexity (сложность),  Ambiguity  (неоднозначность).</w:t>
      </w:r>
    </w:p>
    <w:p w14:paraId="5897AB30" w14:textId="77777777" w:rsidR="0024395A" w:rsidRPr="0076537F" w:rsidRDefault="0024395A" w:rsidP="0076537F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/>
          <w:bCs/>
          <w:sz w:val="28"/>
          <w:szCs w:val="28"/>
        </w:rPr>
        <w:t>Дистанционные модули</w:t>
      </w:r>
    </w:p>
    <w:p w14:paraId="30EBD9BD" w14:textId="160F5DEE" w:rsidR="00083019" w:rsidRPr="0076537F" w:rsidRDefault="0024395A" w:rsidP="0076537F">
      <w:pPr>
        <w:pStyle w:val="BodyText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6537F">
        <w:rPr>
          <w:b/>
          <w:bCs/>
          <w:sz w:val="28"/>
          <w:szCs w:val="28"/>
          <w:u w:val="single"/>
        </w:rPr>
        <w:t>Модуль 1</w:t>
      </w:r>
      <w:r w:rsidR="00083019" w:rsidRPr="0076537F">
        <w:rPr>
          <w:b/>
          <w:bCs/>
          <w:sz w:val="28"/>
          <w:szCs w:val="28"/>
          <w:u w:val="single"/>
        </w:rPr>
        <w:t>.</w:t>
      </w:r>
      <w:r w:rsidR="00083019" w:rsidRPr="0076537F">
        <w:rPr>
          <w:sz w:val="28"/>
          <w:szCs w:val="28"/>
        </w:rPr>
        <w:t xml:space="preserve"> </w:t>
      </w:r>
      <w:r w:rsidR="00083019" w:rsidRPr="0076537F">
        <w:rPr>
          <w:b/>
          <w:bCs/>
          <w:sz w:val="28"/>
          <w:szCs w:val="28"/>
        </w:rPr>
        <w:t>«Общенациональные проекты Эстонии по формированию профессионального самоопределения учащихся».</w:t>
      </w:r>
      <w:r w:rsidR="00083019" w:rsidRPr="0076537F">
        <w:rPr>
          <w:sz w:val="28"/>
          <w:szCs w:val="28"/>
        </w:rPr>
        <w:t xml:space="preserve"> (Республика Эстония, г.Кохтла-Ярве)</w:t>
      </w:r>
    </w:p>
    <w:p w14:paraId="630CE4F3" w14:textId="77777777" w:rsidR="00083019" w:rsidRPr="0076537F" w:rsidRDefault="00083019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Обогащение и разнообразие карьерного и профессионального обучения посредством организации тесного взаимодействия школы, предприятий, родителей.</w:t>
      </w:r>
    </w:p>
    <w:p w14:paraId="578E77D1" w14:textId="77777777" w:rsidR="00BB10F9" w:rsidRPr="0076537F" w:rsidRDefault="00BB10F9" w:rsidP="0076537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6583ACA6" w14:textId="43DB53C5" w:rsidR="0024395A" w:rsidRPr="0076537F" w:rsidRDefault="0024395A" w:rsidP="0076537F">
      <w:pPr>
        <w:pStyle w:val="BodyTextFirstIndent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36502174"/>
      <w:bookmarkStart w:id="9" w:name="_Toc37166742"/>
      <w:r w:rsidRPr="0076537F">
        <w:rPr>
          <w:rFonts w:ascii="Times New Roman" w:hAnsi="Times New Roman" w:cs="Times New Roman"/>
          <w:b/>
          <w:sz w:val="28"/>
          <w:szCs w:val="28"/>
        </w:rPr>
        <w:t>1.5. Категория слушателей</w:t>
      </w:r>
      <w:r w:rsidR="00BB10F9" w:rsidRPr="0076537F">
        <w:rPr>
          <w:rFonts w:ascii="Times New Roman" w:hAnsi="Times New Roman" w:cs="Times New Roman"/>
          <w:sz w:val="28"/>
          <w:szCs w:val="28"/>
        </w:rPr>
        <w:t xml:space="preserve">: педагогические работники, </w:t>
      </w:r>
      <w:r w:rsidRPr="0076537F">
        <w:rPr>
          <w:rFonts w:ascii="Times New Roman" w:hAnsi="Times New Roman" w:cs="Times New Roman"/>
          <w:sz w:val="28"/>
          <w:szCs w:val="28"/>
        </w:rPr>
        <w:t>педагоги-организаторы, методисты.</w:t>
      </w:r>
      <w:bookmarkEnd w:id="8"/>
      <w:bookmarkEnd w:id="9"/>
    </w:p>
    <w:p w14:paraId="078358B0" w14:textId="77777777" w:rsidR="0024395A" w:rsidRPr="0076537F" w:rsidRDefault="0024395A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E1F7E" w14:textId="77777777" w:rsidR="0024395A" w:rsidRPr="0076537F" w:rsidRDefault="0024395A" w:rsidP="0076537F">
      <w:pPr>
        <w:pStyle w:val="BodyText"/>
        <w:spacing w:after="0"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10" w:name="_Toc36502175"/>
      <w:bookmarkStart w:id="11" w:name="_Toc37166743"/>
      <w:r w:rsidRPr="0076537F">
        <w:rPr>
          <w:b/>
          <w:sz w:val="28"/>
          <w:szCs w:val="28"/>
        </w:rPr>
        <w:t>1.6. Вариативность образовательного маршрута</w:t>
      </w:r>
      <w:bookmarkEnd w:id="10"/>
      <w:bookmarkEnd w:id="11"/>
    </w:p>
    <w:p w14:paraId="725C5781" w14:textId="77777777" w:rsidR="00BB10F9" w:rsidRPr="0076537F" w:rsidRDefault="0024395A" w:rsidP="0076537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Вариативность образовательного маршрута - в самом общем виде - обеспечивается наличием в структуре программы инвариантных и вариативных модулей. Вместе с тем слушателям предоставляется возможность пройти повышение квалификации по индивидуальному образовательному маршруту при методическом сопровождении ресурсного центра. </w:t>
      </w:r>
    </w:p>
    <w:p w14:paraId="4E3B1085" w14:textId="5B95F1CA" w:rsidR="0024395A" w:rsidRPr="0076537F" w:rsidRDefault="0024395A" w:rsidP="0076537F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Каждый слушатель набирает для освоения определенное количество модулей на 144 часа. При этом предусматриваются следующие шаги: </w:t>
      </w:r>
    </w:p>
    <w:p w14:paraId="4AF59FCC" w14:textId="77777777" w:rsidR="0024395A" w:rsidRPr="0076537F" w:rsidRDefault="0024395A" w:rsidP="0076537F">
      <w:pPr>
        <w:pStyle w:val="ListParagraph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>проведение диагностирования на предмет выявления затруднений (проблем, пожеланий) педагога (диагностика, оценка и самооценка собственного профессионализма, мастерства);</w:t>
      </w:r>
    </w:p>
    <w:p w14:paraId="4C003B03" w14:textId="77777777" w:rsidR="0024395A" w:rsidRPr="0076537F" w:rsidRDefault="0024395A" w:rsidP="0076537F">
      <w:pPr>
        <w:pStyle w:val="ListParagraph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lastRenderedPageBreak/>
        <w:t>разработка и составление индивидуального образовательного маршрута (по результатам составления «интеллекткарт», деловых игр и др.);</w:t>
      </w:r>
    </w:p>
    <w:p w14:paraId="3FE4BD21" w14:textId="77777777" w:rsidR="0024395A" w:rsidRPr="0076537F" w:rsidRDefault="0024395A" w:rsidP="0076537F">
      <w:pPr>
        <w:pStyle w:val="ListParagraph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>реализация (прохождение) индивидуального образовательного маршрута;</w:t>
      </w:r>
    </w:p>
    <w:p w14:paraId="45386910" w14:textId="77777777" w:rsidR="0024395A" w:rsidRPr="0076537F" w:rsidRDefault="0024395A" w:rsidP="0076537F">
      <w:pPr>
        <w:pStyle w:val="ListParagraph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 xml:space="preserve">рефлексивный анализ реализации индивидуального маршрута, представление результатов в различных формах. Рефлексивный анализ проводится два раза в год, предусматривая коррекцию действий. Предметом рефлексии становится деятельность педагога по реализации индивидуального образовательного маршрута. </w:t>
      </w:r>
    </w:p>
    <w:p w14:paraId="5BE015C7" w14:textId="77777777" w:rsidR="0076537F" w:rsidRDefault="0076537F" w:rsidP="0076537F">
      <w:pPr>
        <w:pStyle w:val="BodyTextFirstIndent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36502176"/>
    </w:p>
    <w:p w14:paraId="0A65DA7F" w14:textId="77777777" w:rsidR="0024395A" w:rsidRPr="0076537F" w:rsidRDefault="0024395A" w:rsidP="0076537F">
      <w:pPr>
        <w:pStyle w:val="BodyTextFirstIndent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37166744"/>
      <w:r w:rsidRPr="0076537F">
        <w:rPr>
          <w:rFonts w:ascii="Times New Roman" w:hAnsi="Times New Roman" w:cs="Times New Roman"/>
          <w:b/>
          <w:sz w:val="28"/>
          <w:szCs w:val="28"/>
        </w:rPr>
        <w:t>1.7. Планируемые результаты обучения, средства контроля и обеспечения достоверности результатов</w:t>
      </w:r>
      <w:bookmarkEnd w:id="12"/>
      <w:bookmarkEnd w:id="13"/>
    </w:p>
    <w:p w14:paraId="007BF3E9" w14:textId="77777777" w:rsidR="0024395A" w:rsidRPr="0076537F" w:rsidRDefault="0024395A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37F">
        <w:rPr>
          <w:rFonts w:ascii="Times New Roman" w:hAnsi="Times New Roman" w:cs="Times New Roman"/>
          <w:i/>
          <w:sz w:val="28"/>
          <w:szCs w:val="28"/>
        </w:rPr>
        <w:t>Основные планируемые результаты обучения по программе:</w:t>
      </w:r>
    </w:p>
    <w:p w14:paraId="602DFDB8" w14:textId="77777777" w:rsidR="0024395A" w:rsidRPr="0076537F" w:rsidRDefault="0024395A" w:rsidP="0076537F">
      <w:pPr>
        <w:pStyle w:val="ListParagraph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rFonts w:eastAsia="Calibri"/>
          <w:sz w:val="28"/>
          <w:szCs w:val="28"/>
        </w:rPr>
        <w:t>Способ</w:t>
      </w:r>
      <w:r w:rsidRPr="0076537F">
        <w:rPr>
          <w:sz w:val="28"/>
          <w:szCs w:val="28"/>
        </w:rPr>
        <w:t>ность</w:t>
      </w:r>
      <w:r w:rsidRPr="0076537F">
        <w:rPr>
          <w:rFonts w:eastAsia="Calibri"/>
          <w:sz w:val="28"/>
          <w:szCs w:val="28"/>
        </w:rPr>
        <w:t xml:space="preserve"> разрабатывать и реализовывать общеразвивающие программы дополнительного образования социально-педагогической направленности</w:t>
      </w:r>
      <w:r w:rsidRPr="0076537F">
        <w:rPr>
          <w:sz w:val="28"/>
          <w:szCs w:val="28"/>
        </w:rPr>
        <w:t>, проекты и иные инструменты обеспечения и сопровождения воспитательной деятельности;</w:t>
      </w:r>
    </w:p>
    <w:p w14:paraId="05F61BA3" w14:textId="77777777" w:rsidR="0024395A" w:rsidRPr="0076537F" w:rsidRDefault="0024395A" w:rsidP="0076537F">
      <w:pPr>
        <w:pStyle w:val="ListParagraph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rFonts w:eastAsia="Calibri"/>
          <w:sz w:val="28"/>
          <w:szCs w:val="28"/>
        </w:rPr>
        <w:t>Способ</w:t>
      </w:r>
      <w:r w:rsidRPr="0076537F">
        <w:rPr>
          <w:sz w:val="28"/>
          <w:szCs w:val="28"/>
        </w:rPr>
        <w:t>ность</w:t>
      </w:r>
      <w:r w:rsidRPr="0076537F">
        <w:rPr>
          <w:rFonts w:eastAsia="Calibri"/>
          <w:sz w:val="28"/>
          <w:szCs w:val="28"/>
        </w:rPr>
        <w:t xml:space="preserve"> </w:t>
      </w:r>
      <w:r w:rsidRPr="0076537F">
        <w:rPr>
          <w:sz w:val="28"/>
          <w:szCs w:val="28"/>
        </w:rPr>
        <w:t>интегрировать и использовать возможности волонтерской деятельности для обеспечения высокого качества воспитательного процесса;</w:t>
      </w:r>
    </w:p>
    <w:p w14:paraId="73ACE433" w14:textId="4D8EF65C" w:rsidR="0024395A" w:rsidRPr="0076537F" w:rsidRDefault="0024395A" w:rsidP="0076537F">
      <w:pPr>
        <w:pStyle w:val="ListParagraph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Готовность применять современные методики и технологии, обеспечивающие высокое качество образовательного процесса;</w:t>
      </w:r>
    </w:p>
    <w:p w14:paraId="17FEF188" w14:textId="77777777" w:rsidR="0024395A" w:rsidRPr="0076537F" w:rsidRDefault="0024395A" w:rsidP="0076537F">
      <w:pPr>
        <w:pStyle w:val="ListParagraph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Знание современных концептуальных основ добровольческой (волонтерской) деятельности и методик социализации личности; </w:t>
      </w:r>
    </w:p>
    <w:p w14:paraId="4EF22BF2" w14:textId="2A84B1D8" w:rsidR="0024395A" w:rsidRPr="0076537F" w:rsidRDefault="0024395A" w:rsidP="0076537F">
      <w:pPr>
        <w:pStyle w:val="ListParagraph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Умение определять возможности социальной среды, путей и методов её наращивания для качественной добровольческой (волонтерской) деятельности;</w:t>
      </w:r>
    </w:p>
    <w:p w14:paraId="4BC5057E" w14:textId="3B8CBC01" w:rsidR="0024395A" w:rsidRPr="0076537F" w:rsidRDefault="0024395A" w:rsidP="0076537F">
      <w:pPr>
        <w:pStyle w:val="ListParagraph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Обеспечение условий и расширение возможностей для участия обучающихся в добровольческой (волонтерской) деятельности; </w:t>
      </w:r>
    </w:p>
    <w:p w14:paraId="607090F5" w14:textId="77777777" w:rsidR="0024395A" w:rsidRPr="0076537F" w:rsidRDefault="0024395A" w:rsidP="0076537F">
      <w:pPr>
        <w:pStyle w:val="ListParagraph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lastRenderedPageBreak/>
        <w:t xml:space="preserve">Увеличение количества обучающихся, участвующих в добровольческой (волонтерской) деятельности; </w:t>
      </w:r>
    </w:p>
    <w:p w14:paraId="5975ED34" w14:textId="77777777" w:rsidR="0024395A" w:rsidRPr="0076537F" w:rsidRDefault="0024395A" w:rsidP="0076537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Расширение масштабов межсекторного и межведомственного взаимодействия и сотрудничества в сфере добровольчества (волонтерства); </w:t>
      </w:r>
    </w:p>
    <w:p w14:paraId="1C19DACE" w14:textId="77777777" w:rsidR="0024395A" w:rsidRPr="0076537F" w:rsidRDefault="0024395A" w:rsidP="0076537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Повышение эффективности реализуемых добровольческих (волонтерских) программ; </w:t>
      </w:r>
    </w:p>
    <w:p w14:paraId="26EBCE6E" w14:textId="77777777" w:rsidR="0024395A" w:rsidRPr="0076537F" w:rsidRDefault="0024395A" w:rsidP="0076537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 Расширение участия добровольцев (волонтеров) в оказании услуг в социальной сфере различным категориям и группам населения; </w:t>
      </w:r>
    </w:p>
    <w:p w14:paraId="3F5B1147" w14:textId="77777777" w:rsidR="0024395A" w:rsidRPr="0076537F" w:rsidRDefault="0024395A" w:rsidP="0076537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 xml:space="preserve"> Увеличение вклада добровольческих (волонтерских) организаций в решение актуальных социальных задач.</w:t>
      </w:r>
    </w:p>
    <w:p w14:paraId="23B296EE" w14:textId="77777777" w:rsidR="0024395A" w:rsidRPr="0076537F" w:rsidRDefault="0024395A" w:rsidP="0076537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6537F">
        <w:rPr>
          <w:i/>
          <w:sz w:val="28"/>
          <w:szCs w:val="28"/>
        </w:rPr>
        <w:t>Слушатель должен знать:</w:t>
      </w:r>
    </w:p>
    <w:p w14:paraId="1554DC8A" w14:textId="77777777" w:rsidR="0024395A" w:rsidRPr="0076537F" w:rsidRDefault="0024395A" w:rsidP="0076537F">
      <w:pPr>
        <w:pStyle w:val="ListParagraph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требования к структуре и содержанию общеразвивающих программ социально-педагогической направленности;</w:t>
      </w:r>
    </w:p>
    <w:p w14:paraId="739D56D2" w14:textId="77777777" w:rsidR="0024395A" w:rsidRPr="0076537F" w:rsidRDefault="0024395A" w:rsidP="0076537F">
      <w:pPr>
        <w:pStyle w:val="ListParagraph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нормативную базу современного образовательного процесса и социализации обучающихся;</w:t>
      </w:r>
    </w:p>
    <w:p w14:paraId="7618BB6F" w14:textId="77777777" w:rsidR="0024395A" w:rsidRPr="0076537F" w:rsidRDefault="0024395A" w:rsidP="0076537F">
      <w:pPr>
        <w:pStyle w:val="ListParagraph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принципы организации конкурсного движения;</w:t>
      </w:r>
    </w:p>
    <w:p w14:paraId="2DDB88FC" w14:textId="77777777" w:rsidR="0024395A" w:rsidRPr="0076537F" w:rsidRDefault="0024395A" w:rsidP="0076537F">
      <w:pPr>
        <w:pStyle w:val="ListParagraph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современные педагогические технологии;</w:t>
      </w:r>
    </w:p>
    <w:p w14:paraId="5A230888" w14:textId="77777777" w:rsidR="0024395A" w:rsidRPr="0076537F" w:rsidRDefault="0024395A" w:rsidP="0076537F">
      <w:pPr>
        <w:pStyle w:val="ListParagraph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основы проектной деятельности;</w:t>
      </w:r>
    </w:p>
    <w:p w14:paraId="0D0B3335" w14:textId="77777777" w:rsidR="0024395A" w:rsidRPr="0076537F" w:rsidRDefault="0024395A" w:rsidP="0076537F">
      <w:pPr>
        <w:pStyle w:val="ListParagraph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основные направления волонтерской (добровольческой) деятельности;</w:t>
      </w:r>
    </w:p>
    <w:p w14:paraId="01B83E04" w14:textId="77777777" w:rsidR="0024395A" w:rsidRPr="0076537F" w:rsidRDefault="0024395A" w:rsidP="0076537F">
      <w:pPr>
        <w:pStyle w:val="ListParagraph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основы организации профориентационной деятельности.</w:t>
      </w:r>
    </w:p>
    <w:p w14:paraId="142FD70E" w14:textId="77777777" w:rsidR="0024395A" w:rsidRPr="0076537F" w:rsidRDefault="0024395A" w:rsidP="0076537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6537F">
        <w:rPr>
          <w:i/>
          <w:sz w:val="28"/>
          <w:szCs w:val="28"/>
        </w:rPr>
        <w:t>Слушатель должен уметь:</w:t>
      </w:r>
    </w:p>
    <w:p w14:paraId="0A59DF07" w14:textId="77777777" w:rsidR="0024395A" w:rsidRPr="0076537F" w:rsidRDefault="0024395A" w:rsidP="0076537F">
      <w:pPr>
        <w:pStyle w:val="ListParagraph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разрабатывать программы социально-педагогической направленности;</w:t>
      </w:r>
    </w:p>
    <w:p w14:paraId="34CDB6BB" w14:textId="77777777" w:rsidR="0024395A" w:rsidRPr="0076537F" w:rsidRDefault="0024395A" w:rsidP="0076537F">
      <w:pPr>
        <w:pStyle w:val="ListParagraph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разрабатывать и реализовывать проекты в области профориентации  и социализации;</w:t>
      </w:r>
    </w:p>
    <w:p w14:paraId="52E7FDB2" w14:textId="77777777" w:rsidR="0024395A" w:rsidRPr="0076537F" w:rsidRDefault="0024395A" w:rsidP="0076537F">
      <w:pPr>
        <w:pStyle w:val="ListParagraph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разрабатывать и реализовывать игровые программы в области добровольчества и профориентации;</w:t>
      </w:r>
    </w:p>
    <w:p w14:paraId="28FC86BC" w14:textId="77777777" w:rsidR="0024395A" w:rsidRPr="0076537F" w:rsidRDefault="0024395A" w:rsidP="0076537F">
      <w:pPr>
        <w:pStyle w:val="ListParagraph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организовывать участие обучающихся в добровольческих акциях;</w:t>
      </w:r>
    </w:p>
    <w:p w14:paraId="7AC99171" w14:textId="77777777" w:rsidR="0024395A" w:rsidRPr="0076537F" w:rsidRDefault="0024395A" w:rsidP="0076537F">
      <w:pPr>
        <w:pStyle w:val="ListParagraph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lastRenderedPageBreak/>
        <w:t>разрабатывать диагностические материалы и процедуры в добровольческой и профориентационной деятельности;</w:t>
      </w:r>
    </w:p>
    <w:p w14:paraId="21DD9044" w14:textId="77777777" w:rsidR="0024395A" w:rsidRPr="0076537F" w:rsidRDefault="0024395A" w:rsidP="0076537F">
      <w:pPr>
        <w:pStyle w:val="ListParagraph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разрабатывать план стратегии развития добровольческой среды, способствующей социализации обучающихся.</w:t>
      </w:r>
    </w:p>
    <w:p w14:paraId="4BF4500D" w14:textId="77777777" w:rsidR="0024395A" w:rsidRPr="0076537F" w:rsidRDefault="0024395A" w:rsidP="0076537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6537F">
        <w:rPr>
          <w:i/>
          <w:sz w:val="28"/>
          <w:szCs w:val="28"/>
        </w:rPr>
        <w:t>Слушатель должен владеть:</w:t>
      </w:r>
    </w:p>
    <w:p w14:paraId="76AFEA45" w14:textId="77777777" w:rsidR="0024395A" w:rsidRPr="0076537F" w:rsidRDefault="0024395A" w:rsidP="0076537F">
      <w:pPr>
        <w:pStyle w:val="ListParagraph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методикой работы с добровольческими объединениями;</w:t>
      </w:r>
    </w:p>
    <w:p w14:paraId="55BB5A51" w14:textId="77777777" w:rsidR="0024395A" w:rsidRPr="0076537F" w:rsidRDefault="0024395A" w:rsidP="0076537F">
      <w:pPr>
        <w:pStyle w:val="ListParagraph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методикой проектной деятельности;</w:t>
      </w:r>
    </w:p>
    <w:p w14:paraId="0F84BC02" w14:textId="77777777" w:rsidR="0024395A" w:rsidRPr="0076537F" w:rsidRDefault="0024395A" w:rsidP="0076537F">
      <w:pPr>
        <w:pStyle w:val="ListParagraph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цифровыми технологиями;</w:t>
      </w:r>
    </w:p>
    <w:p w14:paraId="722D3F63" w14:textId="77777777" w:rsidR="0024395A" w:rsidRPr="0076537F" w:rsidRDefault="0024395A" w:rsidP="0076537F">
      <w:pPr>
        <w:pStyle w:val="ListParagraph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приемами и методами организации и проведения конкурсов, фестивалей, конференций в учреждениях системы образования.</w:t>
      </w:r>
    </w:p>
    <w:p w14:paraId="4CE5AEAD" w14:textId="77777777" w:rsidR="0024395A" w:rsidRPr="0076537F" w:rsidRDefault="0024395A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37F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</w:p>
    <w:p w14:paraId="226B0A7A" w14:textId="77777777" w:rsidR="0024395A" w:rsidRPr="0076537F" w:rsidRDefault="0024395A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>Оценка качества освоения программы осуществляется в форме итогового и промежуточного контроля слушателей. В качестве одной из основных форм фиксации результатов прохождения индивидуального образовательного маршрута будет использоваться электронное портфолио слушателей. Итоговый контроль слушателей осуществляется в форме защиты проекта. Слушатель считается аттестованным, если успешно представил проект.</w:t>
      </w:r>
    </w:p>
    <w:p w14:paraId="7F7DA5CF" w14:textId="77777777" w:rsidR="0024395A" w:rsidRPr="0076537F" w:rsidRDefault="0024395A" w:rsidP="0076537F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6537F">
        <w:rPr>
          <w:rFonts w:ascii="Times New Roman" w:hAnsi="Times New Roman" w:cs="Times New Roman"/>
          <w:b w:val="0"/>
          <w:i w:val="0"/>
          <w:sz w:val="28"/>
          <w:szCs w:val="28"/>
        </w:rPr>
        <w:t>Основные требования к содержанию проекта:</w:t>
      </w:r>
    </w:p>
    <w:p w14:paraId="124EFEF2" w14:textId="221D891A" w:rsidR="0024395A" w:rsidRPr="0076537F" w:rsidRDefault="0024395A" w:rsidP="0076537F">
      <w:pPr>
        <w:pStyle w:val="Bodytext5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6537F">
        <w:rPr>
          <w:rFonts w:ascii="Times New Roman" w:hAnsi="Times New Roman" w:cs="Times New Roman"/>
          <w:b w:val="0"/>
          <w:i w:val="0"/>
          <w:sz w:val="28"/>
          <w:szCs w:val="28"/>
        </w:rPr>
        <w:t>проект носит перспективный, инновационный характер;</w:t>
      </w:r>
    </w:p>
    <w:p w14:paraId="7B97506B" w14:textId="366A74E8" w:rsidR="0024395A" w:rsidRPr="0076537F" w:rsidRDefault="0024395A" w:rsidP="0076537F">
      <w:pPr>
        <w:pStyle w:val="1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537F">
        <w:rPr>
          <w:rFonts w:ascii="Times New Roman" w:hAnsi="Times New Roman"/>
          <w:sz w:val="28"/>
          <w:szCs w:val="28"/>
        </w:rPr>
        <w:t>нацелен на создание условий эффективной социализации обучающихся;</w:t>
      </w:r>
    </w:p>
    <w:p w14:paraId="76F51626" w14:textId="77777777" w:rsidR="0024395A" w:rsidRDefault="0024395A" w:rsidP="0076537F">
      <w:pPr>
        <w:pStyle w:val="Bodytext5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6537F">
        <w:rPr>
          <w:rFonts w:ascii="Times New Roman" w:hAnsi="Times New Roman" w:cs="Times New Roman"/>
          <w:b w:val="0"/>
          <w:i w:val="0"/>
          <w:sz w:val="28"/>
          <w:szCs w:val="28"/>
        </w:rPr>
        <w:t>включает современные педагогические технологии.</w:t>
      </w:r>
    </w:p>
    <w:p w14:paraId="05AE1D90" w14:textId="77777777" w:rsidR="007F7B94" w:rsidRDefault="007F7B94" w:rsidP="007F7B94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03B0C674" w14:textId="77777777" w:rsidR="007F7B94" w:rsidRDefault="007F7B94" w:rsidP="007F7B94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2FB9F8E7" w14:textId="77777777" w:rsidR="007F7B94" w:rsidRPr="0076537F" w:rsidRDefault="007F7B94" w:rsidP="007F7B94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335FA49E" w14:textId="77777777" w:rsidR="0024395A" w:rsidRPr="0076537F" w:rsidRDefault="0024395A" w:rsidP="0076537F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6537F">
        <w:rPr>
          <w:rFonts w:ascii="Times New Roman" w:hAnsi="Times New Roman" w:cs="Times New Roman"/>
          <w:b w:val="0"/>
          <w:sz w:val="28"/>
          <w:szCs w:val="28"/>
        </w:rPr>
        <w:t xml:space="preserve"> Обеспечение достоверности результатов</w:t>
      </w:r>
    </w:p>
    <w:p w14:paraId="773B2221" w14:textId="77777777" w:rsidR="0024395A" w:rsidRPr="0076537F" w:rsidRDefault="0024395A" w:rsidP="0076537F">
      <w:pPr>
        <w:pStyle w:val="BodyTextFirstInden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7F">
        <w:rPr>
          <w:rFonts w:ascii="Times New Roman" w:hAnsi="Times New Roman" w:cs="Times New Roman"/>
          <w:sz w:val="28"/>
          <w:szCs w:val="28"/>
        </w:rPr>
        <w:t xml:space="preserve">Достоверность хода и результатов реализации программы будет обеспечена открытостью функционирования учреждения в статусе ресурсного центра, в частности, через размещение в сети Интернет материалов, отражающих деятельность слушателей и педагогического корпуса. Кроме того, </w:t>
      </w:r>
      <w:r w:rsidRPr="0076537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интересные материалы составят содержание публикаций различного формата. </w:t>
      </w:r>
    </w:p>
    <w:p w14:paraId="0AFA32DA" w14:textId="77777777" w:rsidR="0076537F" w:rsidRPr="0076537F" w:rsidRDefault="0076537F" w:rsidP="0076537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14" w:name="_Toc36502177"/>
    </w:p>
    <w:p w14:paraId="3B2A06B6" w14:textId="77777777" w:rsidR="0024395A" w:rsidRPr="0076537F" w:rsidRDefault="0024395A" w:rsidP="0076537F">
      <w:pPr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15" w:name="_Toc37166745"/>
      <w:r w:rsidRPr="0076537F">
        <w:rPr>
          <w:b/>
          <w:sz w:val="28"/>
          <w:szCs w:val="28"/>
        </w:rPr>
        <w:t>1.8. Срок обучения</w:t>
      </w:r>
      <w:bookmarkEnd w:id="14"/>
      <w:bookmarkEnd w:id="15"/>
    </w:p>
    <w:p w14:paraId="56503E72" w14:textId="77777777" w:rsidR="0024395A" w:rsidRPr="0076537F" w:rsidRDefault="0024395A" w:rsidP="0076537F">
      <w:pPr>
        <w:pStyle w:val="Heading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36502178"/>
      <w:bookmarkStart w:id="17" w:name="_Toc37166592"/>
      <w:bookmarkStart w:id="18" w:name="_Toc37166746"/>
      <w:r w:rsidRPr="0076537F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рассчитана на 2 учебных года, 144 академических часа</w:t>
      </w:r>
      <w:bookmarkEnd w:id="16"/>
      <w:r w:rsidRPr="0076537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  <w:bookmarkEnd w:id="18"/>
    </w:p>
    <w:p w14:paraId="5F787C72" w14:textId="10DABD19" w:rsidR="0024395A" w:rsidRPr="0076537F" w:rsidRDefault="0024395A" w:rsidP="0076537F">
      <w:pPr>
        <w:spacing w:line="360" w:lineRule="auto"/>
        <w:ind w:firstLine="709"/>
        <w:jc w:val="both"/>
        <w:rPr>
          <w:sz w:val="28"/>
          <w:szCs w:val="28"/>
        </w:rPr>
      </w:pPr>
      <w:r w:rsidRPr="0076537F">
        <w:rPr>
          <w:sz w:val="28"/>
          <w:szCs w:val="28"/>
        </w:rPr>
        <w:t>Подведение итогов работы по программе представлено в вариативных модулях. На итоговую работу и защиту проектов отведено 4 часа.</w:t>
      </w:r>
    </w:p>
    <w:p w14:paraId="2C4B03DF" w14:textId="77777777" w:rsidR="0024395A" w:rsidRPr="0076537F" w:rsidRDefault="0024395A" w:rsidP="0076537F">
      <w:pPr>
        <w:spacing w:line="360" w:lineRule="auto"/>
        <w:ind w:firstLine="709"/>
        <w:jc w:val="both"/>
        <w:rPr>
          <w:sz w:val="28"/>
          <w:szCs w:val="28"/>
        </w:rPr>
      </w:pPr>
    </w:p>
    <w:p w14:paraId="54E04F69" w14:textId="77777777" w:rsidR="0024395A" w:rsidRPr="0076537F" w:rsidRDefault="0024395A" w:rsidP="0076537F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bookmarkStart w:id="19" w:name="_Toc36502181"/>
      <w:bookmarkStart w:id="20" w:name="_Toc37166747"/>
      <w:r w:rsidRPr="0076537F">
        <w:rPr>
          <w:b/>
          <w:bCs/>
          <w:sz w:val="28"/>
          <w:szCs w:val="28"/>
        </w:rPr>
        <w:t>1.9. Режим занятий</w:t>
      </w:r>
      <w:bookmarkEnd w:id="19"/>
      <w:bookmarkEnd w:id="20"/>
    </w:p>
    <w:p w14:paraId="3C536156" w14:textId="16606F7D" w:rsidR="00451314" w:rsidRDefault="0024395A" w:rsidP="0076537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6537F">
        <w:rPr>
          <w:bCs/>
          <w:sz w:val="28"/>
          <w:szCs w:val="28"/>
        </w:rPr>
        <w:t xml:space="preserve">1 раз в 2 недели. Режим занятий может корректироваться в соответствии с пожеланиями слушателей. </w:t>
      </w:r>
    </w:p>
    <w:p w14:paraId="0CA1BC6B" w14:textId="77777777" w:rsidR="00451314" w:rsidRDefault="00451314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7B9EC00" w14:textId="77777777" w:rsidR="00451314" w:rsidRPr="00D74DBE" w:rsidRDefault="00451314" w:rsidP="00451314">
      <w:pPr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bookmarkStart w:id="21" w:name="_Toc36502182"/>
      <w:bookmarkStart w:id="22" w:name="_Toc37166748"/>
      <w:r w:rsidRPr="00D74DBE">
        <w:rPr>
          <w:b/>
          <w:sz w:val="28"/>
          <w:szCs w:val="28"/>
          <w:lang w:val="en-US"/>
        </w:rPr>
        <w:lastRenderedPageBreak/>
        <w:t>II</w:t>
      </w:r>
      <w:r w:rsidRPr="00D74DBE">
        <w:rPr>
          <w:b/>
          <w:sz w:val="28"/>
          <w:szCs w:val="28"/>
        </w:rPr>
        <w:t>. УЧЕБНЫЙ ПЛАН ПРОГРАММЫ</w:t>
      </w:r>
      <w:bookmarkEnd w:id="21"/>
      <w:bookmarkEnd w:id="22"/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2976"/>
      </w:tblGrid>
      <w:tr w:rsidR="00451314" w:rsidRPr="00D74DBE" w14:paraId="24EA09BA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BB87" w14:textId="788510A5" w:rsidR="00451314" w:rsidRPr="00D74DBE" w:rsidRDefault="00451314" w:rsidP="00451314">
            <w:pPr>
              <w:jc w:val="center"/>
              <w:rPr>
                <w:b/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</w:rPr>
              <w:t>Инвариантный блок (</w:t>
            </w:r>
            <w:r>
              <w:rPr>
                <w:b/>
                <w:sz w:val="28"/>
                <w:szCs w:val="28"/>
              </w:rPr>
              <w:t>8</w:t>
            </w:r>
            <w:r w:rsidRPr="00D74DBE">
              <w:rPr>
                <w:b/>
                <w:sz w:val="28"/>
                <w:szCs w:val="28"/>
              </w:rPr>
              <w:t xml:space="preserve"> модулей)</w:t>
            </w:r>
          </w:p>
        </w:tc>
      </w:tr>
      <w:tr w:rsidR="00451314" w:rsidRPr="00D74DBE" w14:paraId="799FE7E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FCB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B6CA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4ED5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Кол-во час.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06FE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Форма занятия</w:t>
            </w:r>
          </w:p>
        </w:tc>
      </w:tr>
      <w:tr w:rsidR="00451314" w:rsidRPr="00D74DBE" w14:paraId="1A1BED06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955E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1.</w:t>
            </w:r>
            <w:r w:rsidRPr="00D74DBE">
              <w:rPr>
                <w:rFonts w:eastAsia="Times-Roman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D74DBE">
              <w:rPr>
                <w:rFonts w:eastAsia="Times-Roman"/>
                <w:i/>
                <w:iCs/>
                <w:kern w:val="2"/>
                <w:sz w:val="28"/>
                <w:szCs w:val="28"/>
              </w:rPr>
              <w:t>«Активность. Творчество. Успех»</w:t>
            </w:r>
            <w:r w:rsidRPr="00D74DBE">
              <w:rPr>
                <w:bCs/>
                <w:i/>
                <w:iCs/>
                <w:sz w:val="28"/>
                <w:szCs w:val="28"/>
              </w:rPr>
              <w:t xml:space="preserve"> (1</w:t>
            </w:r>
            <w:r>
              <w:rPr>
                <w:bCs/>
                <w:i/>
                <w:iCs/>
                <w:sz w:val="28"/>
                <w:szCs w:val="28"/>
              </w:rPr>
              <w:t>0</w:t>
            </w:r>
            <w:r w:rsidRPr="00D74DBE">
              <w:rPr>
                <w:bCs/>
                <w:i/>
                <w:iCs/>
                <w:sz w:val="28"/>
                <w:szCs w:val="28"/>
              </w:rPr>
              <w:t xml:space="preserve"> часов). </w:t>
            </w:r>
          </w:p>
        </w:tc>
      </w:tr>
      <w:tr w:rsidR="00451314" w:rsidRPr="00D74DBE" w14:paraId="2F0A0836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C9A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20FF" w14:textId="77777777" w:rsidR="00451314" w:rsidRPr="00D74DBE" w:rsidRDefault="00451314" w:rsidP="00451314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D74DBE">
              <w:rPr>
                <w:rFonts w:eastAsia="Times New Roman"/>
                <w:color w:val="333333"/>
                <w:sz w:val="28"/>
                <w:szCs w:val="28"/>
              </w:rPr>
              <w:t>Потенциал системы дополнительного образования в обеспечении социализации обучающихся: взгляд в будущее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736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2722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Лекция/ практикум</w:t>
            </w:r>
          </w:p>
        </w:tc>
      </w:tr>
      <w:tr w:rsidR="00451314" w:rsidRPr="00D74DBE" w14:paraId="6F9DC990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D6A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D3F6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333333"/>
                <w:sz w:val="28"/>
                <w:szCs w:val="28"/>
              </w:rPr>
              <w:t>Векторы развития социальной активности обучающихся: нормативно-правовое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5CC8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B62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Лекция/ работа с Кейсы</w:t>
            </w:r>
          </w:p>
        </w:tc>
      </w:tr>
      <w:tr w:rsidR="00451314" w:rsidRPr="00D74DBE" w14:paraId="40B9BD7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86C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8F08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333333"/>
                <w:sz w:val="28"/>
                <w:szCs w:val="28"/>
              </w:rPr>
              <w:t xml:space="preserve">Направления, формы и методы развития социальной активности в деятельности учреждений дополнительного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00B7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7260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Деловая игра</w:t>
            </w:r>
          </w:p>
        </w:tc>
      </w:tr>
      <w:tr w:rsidR="00451314" w:rsidRPr="00D74DBE" w14:paraId="671BFB5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64E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2C31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000000"/>
                <w:sz w:val="28"/>
                <w:szCs w:val="28"/>
              </w:rPr>
              <w:t>Социальное партнерство как фактор повышения социальной активности школы, педагогов,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CB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1B7A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Проект </w:t>
            </w:r>
          </w:p>
        </w:tc>
      </w:tr>
      <w:tr w:rsidR="00451314" w:rsidRPr="00D74DBE" w14:paraId="2085DF3D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71F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C32" w14:textId="77777777" w:rsidR="00451314" w:rsidRPr="00D74DBE" w:rsidRDefault="00451314" w:rsidP="0045131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74DBE">
              <w:rPr>
                <w:rFonts w:eastAsia="Times New Roman"/>
                <w:color w:val="000000"/>
                <w:sz w:val="28"/>
                <w:szCs w:val="28"/>
              </w:rPr>
              <w:t>Зачетная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94FB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A5B" w14:textId="77777777" w:rsidR="00451314" w:rsidRPr="00D74DBE" w:rsidRDefault="00451314" w:rsidP="00451314">
            <w:pPr>
              <w:rPr>
                <w:sz w:val="28"/>
                <w:szCs w:val="28"/>
              </w:rPr>
            </w:pPr>
          </w:p>
        </w:tc>
      </w:tr>
      <w:tr w:rsidR="00451314" w:rsidRPr="00D74DBE" w14:paraId="747A7A4F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FA4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2.</w:t>
            </w:r>
            <w:r w:rsidRPr="00D74DBE">
              <w:rPr>
                <w:rFonts w:eastAsia="Times-Roman"/>
                <w:kern w:val="2"/>
              </w:rPr>
              <w:t xml:space="preserve"> </w:t>
            </w:r>
            <w:r w:rsidRPr="00D74DBE">
              <w:rPr>
                <w:rFonts w:eastAsia="Times-Roman"/>
                <w:i/>
                <w:iCs/>
                <w:kern w:val="2"/>
                <w:sz w:val="28"/>
                <w:szCs w:val="28"/>
              </w:rPr>
              <w:t>«Педагогическая поддержка инициативности: ст</w:t>
            </w:r>
            <w:r w:rsidRPr="00D74DBE">
              <w:rPr>
                <w:i/>
                <w:iCs/>
                <w:sz w:val="28"/>
                <w:szCs w:val="28"/>
                <w:bdr w:val="none" w:sz="0" w:space="0" w:color="auto" w:frame="1"/>
              </w:rPr>
              <w:t>ереотипные решения и креативные векторы»</w:t>
            </w:r>
            <w:r w:rsidRPr="00D74DB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D74DBE">
              <w:rPr>
                <w:bCs/>
                <w:i/>
                <w:iCs/>
                <w:sz w:val="28"/>
                <w:szCs w:val="28"/>
              </w:rPr>
              <w:t xml:space="preserve">(12 часов) </w:t>
            </w:r>
          </w:p>
        </w:tc>
      </w:tr>
      <w:tr w:rsidR="00451314" w:rsidRPr="00D74DBE" w14:paraId="2BF95F6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1BB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  <w:p w14:paraId="073B0E6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85B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Педагогическая поддержка ребенка – испытание свободой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C652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39F" w14:textId="77777777" w:rsidR="00451314" w:rsidRPr="00D74DBE" w:rsidRDefault="00451314" w:rsidP="00451314">
            <w:pPr>
              <w:tabs>
                <w:tab w:val="left" w:pos="7513"/>
              </w:tabs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 xml:space="preserve">Деловая игра </w:t>
            </w:r>
          </w:p>
          <w:p w14:paraId="6E9A2E9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</w:p>
        </w:tc>
      </w:tr>
      <w:tr w:rsidR="00451314" w:rsidRPr="00D74DBE" w14:paraId="3709CC1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778C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EA02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>Социальная активность: условия и средства развития гражданской позиции 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38C0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869" w14:textId="77777777" w:rsidR="00451314" w:rsidRPr="00D74DBE" w:rsidRDefault="00451314" w:rsidP="00451314">
            <w:pPr>
              <w:tabs>
                <w:tab w:val="left" w:pos="7513"/>
              </w:tabs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 xml:space="preserve">Мини-проект </w:t>
            </w:r>
          </w:p>
        </w:tc>
      </w:tr>
      <w:tr w:rsidR="00451314" w:rsidRPr="00D74DBE" w14:paraId="2C09C6D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FA4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BA7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>Развитие активности детей средствами игротехнических  практик»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DCED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FF9" w14:textId="77777777" w:rsidR="00451314" w:rsidRPr="00D74DBE" w:rsidRDefault="00451314" w:rsidP="00451314">
            <w:pPr>
              <w:tabs>
                <w:tab w:val="left" w:pos="7513"/>
              </w:tabs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Игровой тренинг</w:t>
            </w:r>
          </w:p>
          <w:p w14:paraId="6194FF0F" w14:textId="77777777" w:rsidR="00451314" w:rsidRPr="00D74DBE" w:rsidRDefault="00451314" w:rsidP="00451314">
            <w:pPr>
              <w:tabs>
                <w:tab w:val="left" w:pos="7513"/>
              </w:tabs>
              <w:rPr>
                <w:bCs/>
                <w:sz w:val="28"/>
                <w:szCs w:val="28"/>
              </w:rPr>
            </w:pPr>
          </w:p>
        </w:tc>
      </w:tr>
      <w:tr w:rsidR="00451314" w:rsidRPr="00D74DBE" w14:paraId="6D44775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8253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578F" w14:textId="77777777" w:rsidR="00451314" w:rsidRPr="00D74DBE" w:rsidRDefault="00451314" w:rsidP="00451314">
            <w:pPr>
              <w:rPr>
                <w:rFonts w:eastAsia="Times New Roman"/>
                <w:sz w:val="28"/>
                <w:szCs w:val="28"/>
              </w:rPr>
            </w:pPr>
            <w:r w:rsidRPr="00D74DBE">
              <w:rPr>
                <w:rFonts w:eastAsia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E5A3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C24" w14:textId="77777777" w:rsidR="00451314" w:rsidRPr="00D74DBE" w:rsidRDefault="00451314" w:rsidP="00451314">
            <w:pPr>
              <w:tabs>
                <w:tab w:val="left" w:pos="7513"/>
              </w:tabs>
              <w:rPr>
                <w:bCs/>
                <w:sz w:val="28"/>
                <w:szCs w:val="28"/>
              </w:rPr>
            </w:pPr>
          </w:p>
        </w:tc>
      </w:tr>
      <w:tr w:rsidR="00451314" w:rsidRPr="00D74DBE" w14:paraId="2DED3089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13F" w14:textId="77777777" w:rsidR="00451314" w:rsidRPr="00D74DBE" w:rsidRDefault="00451314" w:rsidP="00451314">
            <w:pPr>
              <w:ind w:right="283"/>
              <w:jc w:val="center"/>
              <w:rPr>
                <w:i/>
                <w:iCs/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3.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bCs/>
                <w:sz w:val="28"/>
                <w:szCs w:val="28"/>
              </w:rPr>
              <w:t>«</w:t>
            </w:r>
            <w:r w:rsidRPr="00D74DBE">
              <w:rPr>
                <w:i/>
                <w:iCs/>
                <w:sz w:val="28"/>
                <w:szCs w:val="28"/>
              </w:rPr>
              <w:t>Концепция поколений как драйвер развития социо-культурного</w:t>
            </w:r>
          </w:p>
          <w:p w14:paraId="4E79B3A2" w14:textId="77777777" w:rsidR="00451314" w:rsidRPr="00D74DBE" w:rsidRDefault="00451314" w:rsidP="00451314">
            <w:pPr>
              <w:ind w:right="283"/>
              <w:jc w:val="center"/>
              <w:rPr>
                <w:i/>
                <w:iCs/>
                <w:sz w:val="28"/>
                <w:szCs w:val="28"/>
              </w:rPr>
            </w:pPr>
            <w:r w:rsidRPr="00D74DBE">
              <w:rPr>
                <w:i/>
                <w:iCs/>
                <w:sz w:val="28"/>
                <w:szCs w:val="28"/>
              </w:rPr>
              <w:t xml:space="preserve"> контекста</w:t>
            </w:r>
            <w:r w:rsidRPr="00D74DBE">
              <w:rPr>
                <w:sz w:val="28"/>
                <w:szCs w:val="28"/>
              </w:rPr>
              <w:t xml:space="preserve">» (12 часов) </w:t>
            </w:r>
          </w:p>
        </w:tc>
      </w:tr>
      <w:tr w:rsidR="00451314" w:rsidRPr="00D74DBE" w14:paraId="43C6F0B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3B5" w14:textId="77777777" w:rsidR="00451314" w:rsidRPr="00D74DBE" w:rsidRDefault="00451314" w:rsidP="00451314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2F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Теория поколений. Педагог для поколения миллениум: особенности обучения поколений </w:t>
            </w:r>
            <w:r w:rsidRPr="00D74DBE">
              <w:rPr>
                <w:sz w:val="28"/>
                <w:szCs w:val="28"/>
                <w:lang w:val="en-US"/>
              </w:rPr>
              <w:t>Y</w:t>
            </w:r>
            <w:r w:rsidRPr="00D74DBE">
              <w:rPr>
                <w:sz w:val="28"/>
                <w:szCs w:val="28"/>
              </w:rPr>
              <w:t xml:space="preserve"> и </w:t>
            </w:r>
            <w:r w:rsidRPr="00D74DBE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4210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129C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семинар-практикум</w:t>
            </w:r>
          </w:p>
        </w:tc>
      </w:tr>
      <w:tr w:rsidR="00451314" w:rsidRPr="00D74DBE" w14:paraId="4B092073" w14:textId="77777777" w:rsidTr="00451314">
        <w:trPr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B09" w14:textId="77777777" w:rsidR="00451314" w:rsidRPr="00D74DBE" w:rsidRDefault="00451314" w:rsidP="00451314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7A1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Социальная активность и ранняя карьерная ориентация как средство формирования </w:t>
            </w:r>
            <w:r w:rsidRPr="00D74DBE">
              <w:rPr>
                <w:sz w:val="28"/>
                <w:szCs w:val="28"/>
                <w:lang w:val="en-US"/>
              </w:rPr>
              <w:t>Soft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sz w:val="28"/>
                <w:szCs w:val="28"/>
                <w:lang w:val="en-US"/>
              </w:rPr>
              <w:t>Skills</w:t>
            </w:r>
            <w:r w:rsidRPr="00D74DBE">
              <w:rPr>
                <w:sz w:val="28"/>
                <w:szCs w:val="28"/>
              </w:rPr>
              <w:t xml:space="preserve"> и </w:t>
            </w:r>
            <w:r w:rsidRPr="00D74DBE">
              <w:rPr>
                <w:sz w:val="28"/>
                <w:szCs w:val="28"/>
                <w:lang w:val="en-US"/>
              </w:rPr>
              <w:t>Life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sz w:val="28"/>
                <w:szCs w:val="28"/>
                <w:lang w:val="en-US"/>
              </w:rPr>
              <w:t>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BAF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E8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семинар-практикум</w:t>
            </w:r>
          </w:p>
        </w:tc>
      </w:tr>
      <w:tr w:rsidR="00451314" w:rsidRPr="00D74DBE" w14:paraId="24AD2BA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713" w14:textId="77777777" w:rsidR="00451314" w:rsidRPr="00D74DBE" w:rsidRDefault="00451314" w:rsidP="00451314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01E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Развитие социальной компетентности молодежи в </w:t>
            </w:r>
            <w:r>
              <w:rPr>
                <w:sz w:val="28"/>
                <w:szCs w:val="28"/>
              </w:rPr>
              <w:t>волонтерском</w:t>
            </w:r>
            <w:r w:rsidRPr="00D74DBE">
              <w:rPr>
                <w:sz w:val="28"/>
                <w:szCs w:val="28"/>
              </w:rPr>
              <w:t xml:space="preserve"> движении как основа личностного и профессионального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2C7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36EF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Педагогическая мастерская</w:t>
            </w:r>
          </w:p>
        </w:tc>
      </w:tr>
      <w:tr w:rsidR="00451314" w:rsidRPr="00D74DBE" w14:paraId="2E19ED9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57B" w14:textId="77777777" w:rsidR="00451314" w:rsidRPr="00D74DBE" w:rsidRDefault="00451314" w:rsidP="00451314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08A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Социальные лифты для обучающихся: методика подготовки и опыт участия в профессиональных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873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73B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Мастер-классы</w:t>
            </w:r>
          </w:p>
        </w:tc>
      </w:tr>
      <w:tr w:rsidR="00451314" w:rsidRPr="00D74DBE" w14:paraId="4BFFE930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513" w14:textId="77777777" w:rsidR="00451314" w:rsidRPr="00D74DBE" w:rsidRDefault="00451314" w:rsidP="00451314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01C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Компетенции </w:t>
            </w:r>
            <w:r w:rsidRPr="00D74DBE">
              <w:rPr>
                <w:sz w:val="28"/>
                <w:szCs w:val="28"/>
                <w:lang w:val="en-US"/>
              </w:rPr>
              <w:t>XXI</w:t>
            </w:r>
            <w:r w:rsidRPr="00D74DBE">
              <w:rPr>
                <w:sz w:val="28"/>
                <w:szCs w:val="28"/>
              </w:rPr>
              <w:t xml:space="preserve"> века: чему учить и к чему готовить молодежь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839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A3B3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Анализ видеоматериалов </w:t>
            </w:r>
          </w:p>
        </w:tc>
      </w:tr>
      <w:tr w:rsidR="00451314" w:rsidRPr="00D74DBE" w14:paraId="77D97FE2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424" w14:textId="77777777" w:rsidR="00451314" w:rsidRPr="00D74DBE" w:rsidRDefault="00451314" w:rsidP="00451314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BA6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Какие виды профессиональной деятельности будут нужны (известные / новые)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5D55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642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дискуссия</w:t>
            </w:r>
          </w:p>
        </w:tc>
      </w:tr>
      <w:tr w:rsidR="00451314" w:rsidRPr="00D74DBE" w14:paraId="5B985628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3E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iCs/>
                <w:sz w:val="28"/>
                <w:szCs w:val="28"/>
                <w:u w:val="single"/>
              </w:rPr>
              <w:t>Модуль 4</w:t>
            </w:r>
            <w:r w:rsidRPr="00D74DBE">
              <w:rPr>
                <w:bCs/>
                <w:i/>
                <w:sz w:val="28"/>
                <w:szCs w:val="28"/>
              </w:rPr>
              <w:t xml:space="preserve">. «Компетенции будущего» (14 часов) </w:t>
            </w:r>
          </w:p>
        </w:tc>
      </w:tr>
      <w:tr w:rsidR="00451314" w:rsidRPr="00D74DBE" w14:paraId="78B3049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1EC2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FDB3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Компетенция и компетентность – сходства и различия.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438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FA2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Интерактивная лекция</w:t>
            </w:r>
          </w:p>
        </w:tc>
      </w:tr>
      <w:tr w:rsidR="00451314" w:rsidRPr="00D74DBE" w14:paraId="3C661E4F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47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8D3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bCs/>
                <w:sz w:val="28"/>
                <w:szCs w:val="28"/>
              </w:rPr>
              <w:t>Умение решать сложные задачи или Комплексное многоуровневое решение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FB97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878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Мастер-класс</w:t>
            </w:r>
          </w:p>
        </w:tc>
      </w:tr>
      <w:tr w:rsidR="00451314" w:rsidRPr="00D74DBE" w14:paraId="6489F432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957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F9D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Критическое мышление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D6C1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997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Тренинговое занятие</w:t>
            </w:r>
          </w:p>
        </w:tc>
      </w:tr>
      <w:tr w:rsidR="00451314" w:rsidRPr="00D74DBE" w14:paraId="57C39767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213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98F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Креативность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A7CE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00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Воркшоп</w:t>
            </w:r>
          </w:p>
        </w:tc>
      </w:tr>
      <w:tr w:rsidR="00451314" w:rsidRPr="00D74DBE" w14:paraId="64D5ABA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95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40DB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Эмоциональный интеллект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DF43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CEA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Видеотренинг</w:t>
            </w:r>
          </w:p>
        </w:tc>
      </w:tr>
      <w:tr w:rsidR="00451314" w:rsidRPr="00D74DBE" w14:paraId="43F9F31F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C3B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3D32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Сервисность и клиентоориентированность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3AB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2C0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Мастер-класс</w:t>
            </w:r>
          </w:p>
        </w:tc>
      </w:tr>
      <w:tr w:rsidR="00451314" w:rsidRPr="00D74DBE" w14:paraId="3844C433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C487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534C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Умение вести переговоры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65CC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F2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Тренинговое занятие</w:t>
            </w:r>
          </w:p>
        </w:tc>
      </w:tr>
      <w:tr w:rsidR="00451314" w:rsidRPr="00D74DBE" w14:paraId="666A1074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AD7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A3A" w14:textId="77777777" w:rsidR="00451314" w:rsidRPr="00D74DBE" w:rsidRDefault="00451314" w:rsidP="00451314">
            <w:pPr>
              <w:jc w:val="both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Когнитивная гибкость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BC9" w14:textId="77777777" w:rsidR="00451314" w:rsidRPr="00D74DBE" w:rsidRDefault="00451314" w:rsidP="00451314">
            <w:pPr>
              <w:jc w:val="center"/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A42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Деловая игра</w:t>
            </w:r>
          </w:p>
        </w:tc>
      </w:tr>
      <w:tr w:rsidR="00451314" w:rsidRPr="00D74DBE" w14:paraId="1B98E8AF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E91E" w14:textId="6D5923EE" w:rsidR="00451314" w:rsidRPr="00D74DBE" w:rsidRDefault="00451314" w:rsidP="00E577F8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5.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bCs/>
                <w:i/>
                <w:iCs/>
                <w:sz w:val="28"/>
                <w:szCs w:val="28"/>
              </w:rPr>
              <w:t>«Социальная активность в различных  направлениях  деятельности учрежде</w:t>
            </w:r>
            <w:r>
              <w:rPr>
                <w:bCs/>
                <w:i/>
                <w:iCs/>
                <w:sz w:val="28"/>
                <w:szCs w:val="28"/>
              </w:rPr>
              <w:t>ний дополнительного образования.</w:t>
            </w:r>
            <w:r w:rsidR="00E577F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D74DBE">
              <w:rPr>
                <w:bCs/>
                <w:i/>
                <w:iCs/>
                <w:sz w:val="28"/>
                <w:szCs w:val="28"/>
              </w:rPr>
              <w:t xml:space="preserve">Современные подходы к формированию </w:t>
            </w:r>
            <w:r>
              <w:rPr>
                <w:bCs/>
                <w:i/>
                <w:iCs/>
                <w:sz w:val="28"/>
                <w:szCs w:val="28"/>
              </w:rPr>
              <w:t>волонтерского</w:t>
            </w:r>
            <w:r w:rsidRPr="00D74DBE">
              <w:rPr>
                <w:bCs/>
                <w:i/>
                <w:iCs/>
                <w:sz w:val="28"/>
                <w:szCs w:val="28"/>
              </w:rPr>
              <w:t xml:space="preserve"> движения» (12 часов) </w:t>
            </w:r>
          </w:p>
        </w:tc>
      </w:tr>
      <w:tr w:rsidR="00451314" w:rsidRPr="00D74DBE" w14:paraId="3F8C384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1AC" w14:textId="77777777" w:rsidR="00451314" w:rsidRPr="00D74DBE" w:rsidRDefault="00451314" w:rsidP="0045131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13FD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Научное обоснование добровольчества. Современные методики развития добровольческой активности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CF50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A5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семинар-практикум</w:t>
            </w:r>
          </w:p>
        </w:tc>
      </w:tr>
      <w:tr w:rsidR="00451314" w:rsidRPr="00D74DBE" w14:paraId="24D24DD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44E" w14:textId="77777777" w:rsidR="00451314" w:rsidRPr="00D74DBE" w:rsidRDefault="00451314" w:rsidP="0045131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818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Организация работы педагога по развитию социальной активности подростков средствами 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9319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BD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кейсы</w:t>
            </w:r>
          </w:p>
        </w:tc>
      </w:tr>
      <w:tr w:rsidR="00451314" w:rsidRPr="00D74DBE" w14:paraId="7325A06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2AB" w14:textId="77777777" w:rsidR="00451314" w:rsidRPr="00D74DBE" w:rsidRDefault="00451314" w:rsidP="0045131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C87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Панорама практик: опыт работы </w:t>
            </w:r>
            <w:r>
              <w:rPr>
                <w:sz w:val="28"/>
                <w:szCs w:val="28"/>
              </w:rPr>
              <w:t>волонтерских</w:t>
            </w:r>
            <w:r w:rsidRPr="00D74DBE">
              <w:rPr>
                <w:sz w:val="28"/>
                <w:szCs w:val="28"/>
              </w:rPr>
              <w:t xml:space="preserve"> и детских организаций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89D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4DC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Круглый стол</w:t>
            </w:r>
          </w:p>
        </w:tc>
      </w:tr>
      <w:tr w:rsidR="00451314" w:rsidRPr="00D74DBE" w14:paraId="0A664B12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D15" w14:textId="77777777" w:rsidR="00451314" w:rsidRPr="00D74DBE" w:rsidRDefault="00451314" w:rsidP="0045131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DB1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Проектная деятельность в различных направлениях </w:t>
            </w:r>
            <w:r>
              <w:rPr>
                <w:sz w:val="28"/>
                <w:szCs w:val="28"/>
              </w:rPr>
              <w:t>волонтерского</w:t>
            </w:r>
            <w:r w:rsidRPr="00D74DBE">
              <w:rPr>
                <w:sz w:val="28"/>
                <w:szCs w:val="28"/>
              </w:rPr>
              <w:t xml:space="preserve">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C3A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215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КТД</w:t>
            </w:r>
          </w:p>
        </w:tc>
      </w:tr>
      <w:tr w:rsidR="00451314" w:rsidRPr="00D74DBE" w14:paraId="3E6A5E6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F0F" w14:textId="77777777" w:rsidR="00451314" w:rsidRPr="00D74DBE" w:rsidRDefault="00451314" w:rsidP="0045131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8AC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Профориентационные практики как инструмент формирования социальной активности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7E5D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8FD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мастер-класс</w:t>
            </w:r>
          </w:p>
        </w:tc>
      </w:tr>
      <w:tr w:rsidR="00451314" w:rsidRPr="00D74DBE" w14:paraId="2F80766E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AF2D" w14:textId="77777777" w:rsidR="00451314" w:rsidRPr="00D74DBE" w:rsidRDefault="00451314" w:rsidP="00451314">
            <w:pPr>
              <w:jc w:val="center"/>
              <w:rPr>
                <w:b/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6.</w:t>
            </w:r>
            <w:r w:rsidRPr="00E577F8">
              <w:rPr>
                <w:b/>
                <w:i/>
                <w:sz w:val="28"/>
                <w:szCs w:val="28"/>
              </w:rPr>
              <w:t xml:space="preserve"> «</w:t>
            </w:r>
            <w:r w:rsidRPr="00E577F8">
              <w:rPr>
                <w:i/>
                <w:sz w:val="28"/>
                <w:szCs w:val="28"/>
              </w:rPr>
              <w:t>Проблемы и программы развития социальной инициативы как средство воспитания и социализации участников детско-юношеского движения в России»</w:t>
            </w:r>
          </w:p>
          <w:p w14:paraId="5BB0FA55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i/>
                <w:iCs/>
                <w:sz w:val="28"/>
                <w:szCs w:val="28"/>
              </w:rPr>
              <w:t xml:space="preserve">(12 часов) </w:t>
            </w:r>
          </w:p>
        </w:tc>
      </w:tr>
      <w:tr w:rsidR="00451314" w:rsidRPr="00D74DBE" w14:paraId="4A50BB1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4D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4F5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>Истоки, источники, исторические корни развития социальной инициативы в Российском детском движении.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5C4C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C98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Групповая диагностика методом «Качели времени»</w:t>
            </w:r>
          </w:p>
        </w:tc>
      </w:tr>
      <w:tr w:rsidR="00451314" w:rsidRPr="00D74DBE" w14:paraId="664274D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886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90A2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>Направления развития общественной деятельности и проектирование социальных инициатив в современном Российском Движении Школьников.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74D0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20DC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color w:val="000000"/>
                <w:sz w:val="28"/>
                <w:szCs w:val="28"/>
                <w:shd w:val="clear" w:color="auto" w:fill="FFFFFF"/>
              </w:rPr>
              <w:t>Диагностическая технология «</w:t>
            </w:r>
            <w:r w:rsidRPr="00D74DB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Welcome training</w:t>
            </w:r>
            <w:r w:rsidRPr="00D74DB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51314" w:rsidRPr="00D74DBE" w14:paraId="425531B2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23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CB8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РДШ в воспитательной системе школы.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A4B9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2207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Кейс ситуативных задач и экспертный анализ</w:t>
            </w:r>
          </w:p>
        </w:tc>
      </w:tr>
      <w:tr w:rsidR="00451314" w:rsidRPr="00D74DBE" w14:paraId="6081613F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A9F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lastRenderedPageBreak/>
              <w:t>Модуль 7.</w:t>
            </w:r>
            <w:r w:rsidRPr="00D74DBE">
              <w:rPr>
                <w:b/>
                <w:sz w:val="28"/>
                <w:szCs w:val="28"/>
              </w:rPr>
              <w:t xml:space="preserve"> </w:t>
            </w:r>
            <w:r w:rsidRPr="00D74DBE">
              <w:rPr>
                <w:bCs/>
                <w:i/>
                <w:iCs/>
                <w:sz w:val="28"/>
                <w:szCs w:val="28"/>
              </w:rPr>
              <w:t>«Социальная активность современных подростков  в эпоху цифровизации и игрофикации образовательного процесса» (12 часов)</w:t>
            </w:r>
          </w:p>
        </w:tc>
      </w:tr>
      <w:tr w:rsidR="00451314" w:rsidRPr="00D74DBE" w14:paraId="04CC4E8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5C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686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Особенности киберсоциализации цифровых поколений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E12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D38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Педагогическая мастерская</w:t>
            </w:r>
          </w:p>
        </w:tc>
      </w:tr>
      <w:tr w:rsidR="00451314" w:rsidRPr="00D74DBE" w14:paraId="774C5522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01A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75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Роль и место социальной активности в эпоху цифровизации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93D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055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семинар-практикум</w:t>
            </w:r>
          </w:p>
        </w:tc>
      </w:tr>
      <w:tr w:rsidR="00451314" w:rsidRPr="00D74DBE" w14:paraId="7F42498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EF97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3F7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Формы эффективного использования цифровых технологий в образовательном процессе и конкурсных движениях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FE8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6067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семинар-практикум</w:t>
            </w:r>
          </w:p>
        </w:tc>
      </w:tr>
      <w:tr w:rsidR="00451314" w:rsidRPr="00D74DBE" w14:paraId="783B93F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82E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2A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Примеры использования интерактивных приложений в образовательной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8127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8D82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мастер-класс</w:t>
            </w:r>
          </w:p>
        </w:tc>
      </w:tr>
      <w:tr w:rsidR="00451314" w:rsidRPr="00D74DBE" w14:paraId="243BEC8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09A2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2A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Игровые технологии для эффективного развития социальной активности обучающихся</w:t>
            </w:r>
            <w:r w:rsidRPr="00D74D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9D3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019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кейсы</w:t>
            </w:r>
          </w:p>
        </w:tc>
      </w:tr>
      <w:tr w:rsidR="00451314" w:rsidRPr="00D74DBE" w14:paraId="67381017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DB7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3A2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 xml:space="preserve">Применение эдьютейнмент-технологий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1F4D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917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кейсы</w:t>
            </w:r>
          </w:p>
        </w:tc>
      </w:tr>
      <w:tr w:rsidR="00451314" w:rsidRPr="00D74DBE" w14:paraId="3D94B3E0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3358" w14:textId="5F8176C7" w:rsidR="00451314" w:rsidRPr="00D74DBE" w:rsidRDefault="00451314" w:rsidP="00E57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Модуль 8</w:t>
            </w:r>
            <w:r w:rsidRPr="00D74DBE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b/>
                <w:sz w:val="28"/>
                <w:szCs w:val="28"/>
              </w:rPr>
              <w:t>«</w:t>
            </w:r>
            <w:r w:rsidRPr="00D74DBE">
              <w:rPr>
                <w:rFonts w:eastAsia="Times New Roman"/>
                <w:i/>
                <w:iCs/>
                <w:sz w:val="28"/>
                <w:szCs w:val="28"/>
                <w:lang w:eastAsia="x-none"/>
              </w:rPr>
              <w:t>Геймификация: механи</w:t>
            </w:r>
            <w:r>
              <w:rPr>
                <w:rFonts w:eastAsia="Times New Roman"/>
                <w:i/>
                <w:iCs/>
                <w:sz w:val="28"/>
                <w:szCs w:val="28"/>
                <w:lang w:eastAsia="x-none"/>
              </w:rPr>
              <w:t>змы</w:t>
            </w:r>
            <w:r w:rsidRPr="00D74DBE">
              <w:rPr>
                <w:rFonts w:eastAsia="Times New Roman"/>
                <w:i/>
                <w:iCs/>
                <w:sz w:val="28"/>
                <w:szCs w:val="28"/>
                <w:lang w:eastAsia="x-none"/>
              </w:rPr>
              <w:t xml:space="preserve"> и практики  использовани</w:t>
            </w:r>
            <w:r w:rsidR="00E577F8">
              <w:rPr>
                <w:rFonts w:eastAsia="Times New Roman"/>
                <w:i/>
                <w:iCs/>
                <w:sz w:val="28"/>
                <w:szCs w:val="28"/>
                <w:lang w:eastAsia="x-none"/>
              </w:rPr>
              <w:t>я</w:t>
            </w:r>
            <w:r w:rsidRPr="00D74DBE">
              <w:rPr>
                <w:b/>
                <w:i/>
                <w:iCs/>
                <w:sz w:val="28"/>
                <w:szCs w:val="28"/>
              </w:rPr>
              <w:t>»</w:t>
            </w:r>
            <w:r w:rsidRPr="00D74DBE">
              <w:rPr>
                <w:b/>
                <w:sz w:val="28"/>
                <w:szCs w:val="28"/>
              </w:rPr>
              <w:t xml:space="preserve"> </w:t>
            </w:r>
            <w:r w:rsidRPr="00D74DBE">
              <w:rPr>
                <w:bCs/>
                <w:sz w:val="28"/>
                <w:szCs w:val="28"/>
              </w:rPr>
              <w:t xml:space="preserve">(12 часов) </w:t>
            </w:r>
          </w:p>
        </w:tc>
      </w:tr>
      <w:tr w:rsidR="00451314" w:rsidRPr="00D74DBE" w14:paraId="5783303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6A6D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871B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Неформальное образование. Роль игры в современной образовательной практике.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D06E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D99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Интерактивная лекция </w:t>
            </w:r>
          </w:p>
        </w:tc>
      </w:tr>
      <w:tr w:rsidR="00451314" w:rsidRPr="00D74DBE" w14:paraId="0106EDB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E7A7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CF8F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Геймификация – тренд или новая реальность?</w:t>
            </w:r>
          </w:p>
          <w:p w14:paraId="408344EA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В дополнение: </w:t>
            </w:r>
          </w:p>
          <w:p w14:paraId="06F7A60C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Геймификация: как превратить урок в игру.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C717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80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Мастер – класс с элементами форсайта </w:t>
            </w:r>
          </w:p>
        </w:tc>
      </w:tr>
      <w:tr w:rsidR="00451314" w:rsidRPr="00D74DBE" w14:paraId="00A7C4B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3E89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BD33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Как игровые технологии решают задачи власти, школы, вузов, родителей.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20A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996D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Лекция </w:t>
            </w:r>
          </w:p>
        </w:tc>
      </w:tr>
      <w:tr w:rsidR="00451314" w:rsidRPr="00D74DBE" w14:paraId="2ABD6597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DD8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2060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Лучшие игровые практики Санкт-Петербурга.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DE1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E7D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Пресс</w:t>
            </w:r>
            <w:r w:rsidRPr="00D74DBE">
              <w:rPr>
                <w:sz w:val="28"/>
                <w:szCs w:val="28"/>
                <w:lang w:val="en-US"/>
              </w:rPr>
              <w:t>-</w:t>
            </w:r>
            <w:r w:rsidRPr="00D74DBE">
              <w:rPr>
                <w:sz w:val="28"/>
                <w:szCs w:val="28"/>
              </w:rPr>
              <w:t>конференция</w:t>
            </w:r>
          </w:p>
        </w:tc>
      </w:tr>
      <w:tr w:rsidR="00451314" w:rsidRPr="00D74DBE" w14:paraId="0C94EA0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6D3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45BD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«Креативная лаборатория». </w:t>
            </w:r>
            <w:r w:rsidRPr="00D74DBE">
              <w:rPr>
                <w:sz w:val="28"/>
                <w:szCs w:val="28"/>
              </w:rPr>
              <w:br/>
              <w:t>От идеи к игре.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2BD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C8E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Проектирование </w:t>
            </w:r>
          </w:p>
        </w:tc>
      </w:tr>
      <w:tr w:rsidR="00451314" w:rsidRPr="00D74DBE" w14:paraId="6FE42296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23E0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bCs/>
                <w:sz w:val="28"/>
                <w:szCs w:val="28"/>
              </w:rPr>
              <w:t>Дистанционные модули</w:t>
            </w:r>
          </w:p>
        </w:tc>
      </w:tr>
      <w:tr w:rsidR="00451314" w:rsidRPr="00D74DBE" w14:paraId="5D22FD56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4F90" w14:textId="6C101403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1.</w:t>
            </w:r>
            <w:r w:rsidRPr="00D74DBE">
              <w:rPr>
                <w:bCs/>
                <w:i/>
                <w:iCs/>
                <w:sz w:val="28"/>
                <w:szCs w:val="28"/>
              </w:rPr>
              <w:t xml:space="preserve"> Детское движение как фактор социального становления и развития детей и подростков (12 часов)</w:t>
            </w:r>
            <w:r w:rsidR="00E577F8" w:rsidRPr="00D74DBE">
              <w:rPr>
                <w:i/>
                <w:iCs/>
                <w:sz w:val="28"/>
                <w:szCs w:val="28"/>
              </w:rPr>
              <w:t xml:space="preserve"> Республика Беларусь, г. Минск</w:t>
            </w:r>
          </w:p>
        </w:tc>
      </w:tr>
      <w:tr w:rsidR="00451314" w:rsidRPr="00D74DBE" w14:paraId="23CB5CD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A4A9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7C1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333333"/>
                <w:sz w:val="28"/>
                <w:szCs w:val="28"/>
              </w:rPr>
              <w:t>Детское движение в системе социальных институтов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987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EE2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Мастер-класс: как сделать лэпбук по теме</w:t>
            </w:r>
          </w:p>
        </w:tc>
      </w:tr>
      <w:tr w:rsidR="00451314" w:rsidRPr="00D74DBE" w14:paraId="46CBC64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2B39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D5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333333"/>
                <w:sz w:val="28"/>
                <w:szCs w:val="28"/>
              </w:rPr>
              <w:t>Социальная сущность детских объединений, организаций, движений: историко-педагогический аспект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7296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E17A" w14:textId="5A13F0B8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451314" w:rsidRPr="00D74DBE" w14:paraId="523AE506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A481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B55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000000"/>
                <w:sz w:val="28"/>
                <w:szCs w:val="28"/>
              </w:rPr>
              <w:t>Классификация детских общественных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C16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AFAA" w14:textId="4A069E1B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451314" w:rsidRPr="00D74DBE" w14:paraId="63D64F9D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FF8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E04C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000000"/>
                <w:sz w:val="28"/>
                <w:szCs w:val="28"/>
              </w:rPr>
              <w:t>Самоорганизация и самоуправление в детских общественных объединениях как условие социализации их членов.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B05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5DB" w14:textId="7AEC54C9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</w:tr>
      <w:tr w:rsidR="00451314" w:rsidRPr="00D74DBE" w14:paraId="1250CD77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19F2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F92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000000"/>
                <w:sz w:val="28"/>
                <w:szCs w:val="28"/>
              </w:rPr>
              <w:t>Содержание, формы и методы деятельности детских общественных объединений.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08E5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F66" w14:textId="577DA133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451314" w:rsidRPr="00D74DBE" w14:paraId="5A789B8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06CD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C5A1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color w:val="000000"/>
                <w:sz w:val="28"/>
                <w:szCs w:val="28"/>
              </w:rPr>
              <w:t xml:space="preserve">Методические подходы к программированию деятельности детских общественных </w:t>
            </w:r>
            <w:r w:rsidRPr="00D74DB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объединений, их развития и личностного роста членов.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A58D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9FF" w14:textId="099DF6E0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451314" w:rsidRPr="00D74DBE" w14:paraId="7364B3C8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299" w14:textId="433BC845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bookmarkStart w:id="23" w:name="_Hlk36923238"/>
            <w:r w:rsidRPr="00D74DBE">
              <w:rPr>
                <w:b/>
                <w:bCs/>
                <w:sz w:val="28"/>
                <w:szCs w:val="28"/>
                <w:u w:val="single"/>
              </w:rPr>
              <w:t>Модуль 2.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i/>
                <w:iCs/>
                <w:sz w:val="28"/>
                <w:szCs w:val="28"/>
              </w:rPr>
              <w:t>«Пакет образовательных программ для обучающихся, способствующий развитию навыков карьер</w:t>
            </w:r>
            <w:r w:rsidR="00E577F8">
              <w:rPr>
                <w:i/>
                <w:iCs/>
                <w:sz w:val="28"/>
                <w:szCs w:val="28"/>
              </w:rPr>
              <w:t>ного планирования и формирования</w:t>
            </w:r>
            <w:r w:rsidRPr="00D74DBE">
              <w:rPr>
                <w:i/>
                <w:iCs/>
                <w:sz w:val="28"/>
                <w:szCs w:val="28"/>
              </w:rPr>
              <w:t xml:space="preserve"> осознанного выбора. Кассы по безработице Эстонии». </w:t>
            </w:r>
            <w:r w:rsidRPr="00D74DBE">
              <w:rPr>
                <w:sz w:val="28"/>
                <w:szCs w:val="28"/>
              </w:rPr>
              <w:t>(10 часов)</w:t>
            </w:r>
            <w:r w:rsidR="00E577F8">
              <w:rPr>
                <w:sz w:val="28"/>
                <w:szCs w:val="28"/>
              </w:rPr>
              <w:t xml:space="preserve"> </w:t>
            </w:r>
            <w:r w:rsidR="00E577F8" w:rsidRPr="00D74DBE">
              <w:rPr>
                <w:i/>
                <w:iCs/>
                <w:sz w:val="28"/>
                <w:szCs w:val="28"/>
              </w:rPr>
              <w:t>Республика Эстония, г .Кохтла-Ярве</w:t>
            </w:r>
          </w:p>
        </w:tc>
      </w:tr>
      <w:tr w:rsidR="00451314" w:rsidRPr="00D74DBE" w14:paraId="08A92EE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F571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DE92" w14:textId="77777777" w:rsidR="00451314" w:rsidRPr="00D74DBE" w:rsidRDefault="00451314" w:rsidP="00451314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Формирование карьеры. Что такое карьера и как формировать свою карьеру?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5DE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E96" w14:textId="677EDE4C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Кейс</w:t>
            </w:r>
          </w:p>
        </w:tc>
      </w:tr>
      <w:tr w:rsidR="00451314" w:rsidRPr="00D74DBE" w14:paraId="44DA4786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5FE2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46A2" w14:textId="77777777" w:rsidR="00451314" w:rsidRPr="00D74DBE" w:rsidRDefault="00451314" w:rsidP="00451314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Самоанализ (самоанализ и создание связи между самопознанием и выбором карьеры).</w:t>
            </w:r>
          </w:p>
          <w:p w14:paraId="429E480A" w14:textId="05D0C207" w:rsidR="00451314" w:rsidRPr="00D74DBE" w:rsidRDefault="00451314" w:rsidP="00E577F8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Возможности обучения и получения образования.</w:t>
            </w:r>
            <w:r w:rsidR="00E577F8">
              <w:rPr>
                <w:sz w:val="28"/>
                <w:szCs w:val="28"/>
              </w:rPr>
              <w:t xml:space="preserve"> Учеба и работа за границей.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89F0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203" w14:textId="34B032E7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</w:tr>
      <w:tr w:rsidR="00451314" w:rsidRPr="00D74DBE" w14:paraId="2AAAB8A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B1E1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22F" w14:textId="77777777" w:rsidR="00451314" w:rsidRPr="00D74DBE" w:rsidRDefault="00451314" w:rsidP="00451314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Мастерская по поиску информации. </w:t>
            </w:r>
          </w:p>
          <w:p w14:paraId="75B03673" w14:textId="77777777" w:rsidR="00451314" w:rsidRPr="00D74DBE" w:rsidRDefault="00451314" w:rsidP="00451314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Навыки поиска, анализа и использования информации. Источники информации о карьере. Оценка своевременности и актуальности информации. Базы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E85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7A5" w14:textId="669D8FC6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мастерская</w:t>
            </w:r>
          </w:p>
        </w:tc>
      </w:tr>
      <w:tr w:rsidR="00451314" w:rsidRPr="00D74DBE" w14:paraId="33712AC3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67A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8A2A" w14:textId="77777777" w:rsidR="00451314" w:rsidRPr="00D74DBE" w:rsidRDefault="00451314" w:rsidP="00451314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Мир труда. Какие ожидания у работодателей в отношении меня? Какой мир труда сегодня и каким он будет завтра?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19B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A21" w14:textId="45A18030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лекция</w:t>
            </w:r>
          </w:p>
        </w:tc>
      </w:tr>
      <w:tr w:rsidR="00451314" w:rsidRPr="00D74DBE" w14:paraId="118E620F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4C37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77E" w14:textId="77777777" w:rsidR="00451314" w:rsidRPr="00D74DBE" w:rsidRDefault="00451314" w:rsidP="00451314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Предпринимательство. Возможности для начала предпринимательской деятельности. Проекты, в которых можно принять участие. Игра в предпринимателя.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C1D8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C17" w14:textId="7412740F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451314" w:rsidRPr="00D74DBE" w14:paraId="2E97DBC9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9AA" w14:textId="144299D3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bCs/>
                <w:sz w:val="28"/>
                <w:szCs w:val="28"/>
                <w:u w:val="single"/>
              </w:rPr>
              <w:t>Модуль 3. «</w:t>
            </w:r>
            <w:r w:rsidRPr="00D74DBE">
              <w:rPr>
                <w:bCs/>
                <w:i/>
                <w:iCs/>
                <w:sz w:val="28"/>
                <w:szCs w:val="28"/>
              </w:rPr>
              <w:t xml:space="preserve">Сквозные технологии сопровождения профессионального самосознания учащихся в государственной учебной программе Эстонии». </w:t>
            </w:r>
            <w:r w:rsidRPr="00D74DBE">
              <w:rPr>
                <w:bCs/>
                <w:sz w:val="28"/>
                <w:szCs w:val="28"/>
              </w:rPr>
              <w:t>(10 часа)</w:t>
            </w:r>
            <w:r w:rsidR="00E577F8">
              <w:rPr>
                <w:bCs/>
                <w:sz w:val="28"/>
                <w:szCs w:val="28"/>
              </w:rPr>
              <w:t xml:space="preserve"> </w:t>
            </w:r>
            <w:r w:rsidR="00E577F8" w:rsidRPr="00D74DBE">
              <w:rPr>
                <w:i/>
                <w:iCs/>
                <w:sz w:val="28"/>
                <w:szCs w:val="28"/>
              </w:rPr>
              <w:t>Республика Эстония, г .Кохтла-Ярве</w:t>
            </w:r>
          </w:p>
        </w:tc>
      </w:tr>
      <w:tr w:rsidR="00451314" w:rsidRPr="00D74DBE" w14:paraId="2380D58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D5F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66B2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Самопознание как возможность развития социальных навыков и умений.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BBEB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696" w14:textId="02FB4F20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451314" w:rsidRPr="00D74DBE" w14:paraId="705B38B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1EAB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74F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Развитие навыков общения и самообразования.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7C97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CFE" w14:textId="7E1732D9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</w:tr>
      <w:tr w:rsidR="00451314" w:rsidRPr="00D74DBE" w14:paraId="2B2FE1F0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D835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E4A" w14:textId="139E4091" w:rsidR="00451314" w:rsidRPr="00D74DBE" w:rsidRDefault="00451314" w:rsidP="00E577F8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Применение знаний о возможностях образования и тенденций изменения трудового рынка при осознанном выбо</w:t>
            </w:r>
            <w:r w:rsidR="00E577F8">
              <w:rPr>
                <w:sz w:val="28"/>
                <w:szCs w:val="28"/>
              </w:rPr>
              <w:t>ре жизненного и трудового пути.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54D9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C1D" w14:textId="391FA828" w:rsidR="00451314" w:rsidRPr="00D74DBE" w:rsidRDefault="00E577F8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Кейс</w:t>
            </w:r>
          </w:p>
        </w:tc>
      </w:tr>
      <w:tr w:rsidR="00451314" w:rsidRPr="00D74DBE" w14:paraId="018AA3F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8003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EC66" w14:textId="77777777" w:rsidR="00451314" w:rsidRPr="00D74DBE" w:rsidRDefault="00451314" w:rsidP="00451314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Конкурентоспособный пакет документов для кандидирования.</w:t>
            </w:r>
          </w:p>
          <w:p w14:paraId="5B12E3D1" w14:textId="653C46F1" w:rsidR="00451314" w:rsidRPr="00D74DBE" w:rsidRDefault="00451314" w:rsidP="000C3BF9">
            <w:pPr>
              <w:widowControl w:val="0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Подготовка, создание и оформление CV, мотивационного письма.</w:t>
            </w:r>
            <w:r w:rsidR="000C3BF9">
              <w:rPr>
                <w:sz w:val="28"/>
                <w:szCs w:val="28"/>
              </w:rPr>
              <w:t xml:space="preserve"> </w:t>
            </w:r>
            <w:r w:rsidRPr="00D74DBE">
              <w:rPr>
                <w:sz w:val="28"/>
                <w:szCs w:val="28"/>
              </w:rPr>
              <w:t>Собеседование.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17B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5DA" w14:textId="547A8A2E" w:rsidR="00451314" w:rsidRPr="00D74DBE" w:rsidRDefault="000C3BF9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Онлайн-тренинг</w:t>
            </w:r>
          </w:p>
        </w:tc>
      </w:tr>
      <w:tr w:rsidR="00451314" w:rsidRPr="00D74DBE" w14:paraId="3CAA3F3A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FC90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A00" w14:textId="30912A1D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Планирование и принятие решений. Развитие навыков планирования и осознанности в принятии решений. Формирование способности использовать информационные материалы по планированию и развитию карьеры. Во</w:t>
            </w:r>
            <w:r w:rsidR="000C3BF9">
              <w:rPr>
                <w:sz w:val="28"/>
                <w:szCs w:val="28"/>
              </w:rPr>
              <w:t>спитание чувства ответственности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sz w:val="28"/>
                <w:szCs w:val="28"/>
              </w:rPr>
              <w:lastRenderedPageBreak/>
              <w:t>в формировании карьеры и планировании жизнедеятельности.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C79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B8EE" w14:textId="4C096384" w:rsidR="00451314" w:rsidRPr="00D74DBE" w:rsidRDefault="000C3BF9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</w:tr>
      <w:tr w:rsidR="00451314" w:rsidRPr="00D74DBE" w14:paraId="31348C9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9D2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60C0" w14:textId="77777777" w:rsidR="00451314" w:rsidRPr="00D74DBE" w:rsidRDefault="00451314" w:rsidP="00451314">
            <w:pPr>
              <w:ind w:right="283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A26E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96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</w:p>
        </w:tc>
        <w:bookmarkEnd w:id="23"/>
      </w:tr>
      <w:tr w:rsidR="00451314" w:rsidRPr="00D74DBE" w14:paraId="1E236C8F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5FD6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</w:rPr>
              <w:t>Вариативный блок (8 модулей</w:t>
            </w:r>
            <w:r w:rsidRPr="00D74DBE">
              <w:rPr>
                <w:sz w:val="28"/>
                <w:szCs w:val="28"/>
              </w:rPr>
              <w:t>)</w:t>
            </w:r>
          </w:p>
        </w:tc>
      </w:tr>
      <w:tr w:rsidR="00451314" w:rsidRPr="00D74DBE" w14:paraId="710835D0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7F4B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1.</w:t>
            </w:r>
            <w:r w:rsidRPr="00D74DBE">
              <w:rPr>
                <w:b/>
                <w:sz w:val="28"/>
                <w:szCs w:val="28"/>
              </w:rPr>
              <w:t xml:space="preserve"> «</w:t>
            </w:r>
            <w:r w:rsidRPr="00D74DBE">
              <w:rPr>
                <w:bCs/>
                <w:i/>
                <w:iCs/>
                <w:sz w:val="28"/>
                <w:szCs w:val="28"/>
              </w:rPr>
              <w:t>Социальная активность в различных направлениях деятельности учреждений дополнительного образования</w:t>
            </w:r>
            <w:r w:rsidRPr="00D74DBE">
              <w:rPr>
                <w:b/>
                <w:sz w:val="28"/>
                <w:szCs w:val="28"/>
              </w:rPr>
              <w:t xml:space="preserve">» </w:t>
            </w:r>
            <w:r w:rsidRPr="00D74DBE">
              <w:rPr>
                <w:bCs/>
                <w:i/>
                <w:iCs/>
                <w:sz w:val="28"/>
                <w:szCs w:val="28"/>
              </w:rPr>
              <w:t>(12 часов)</w:t>
            </w:r>
          </w:p>
        </w:tc>
      </w:tr>
      <w:tr w:rsidR="00451314" w:rsidRPr="00D74DBE" w14:paraId="021D4DE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709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D274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Мероприятия в рамках работы ресурсного центра по профилактике ДДТТ как инструмент социализации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9258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A8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мастер-класс</w:t>
            </w:r>
          </w:p>
        </w:tc>
      </w:tr>
      <w:tr w:rsidR="00451314" w:rsidRPr="00D74DBE" w14:paraId="5B9510BD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A2F6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7D81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Участие в профориентационных проектах, направленных на увеличение социальной активности.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88F1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F8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мастер-класс</w:t>
            </w:r>
          </w:p>
        </w:tc>
      </w:tr>
      <w:tr w:rsidR="00451314" w:rsidRPr="00D74DBE" w14:paraId="111DE58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A2D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D8F5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Участие в конкурсном движении </w:t>
            </w:r>
            <w:r w:rsidRPr="00D74DBE">
              <w:rPr>
                <w:sz w:val="28"/>
                <w:szCs w:val="28"/>
                <w:lang w:val="en-US"/>
              </w:rPr>
              <w:t>WorldSkills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sz w:val="28"/>
                <w:szCs w:val="28"/>
                <w:lang w:val="en-US"/>
              </w:rPr>
              <w:t>Russia</w:t>
            </w:r>
            <w:r w:rsidRPr="00D74DBE">
              <w:rPr>
                <w:sz w:val="28"/>
                <w:szCs w:val="28"/>
              </w:rPr>
              <w:t xml:space="preserve"> </w:t>
            </w:r>
            <w:r w:rsidRPr="00D74DBE">
              <w:rPr>
                <w:sz w:val="28"/>
                <w:szCs w:val="28"/>
                <w:lang w:val="en-US"/>
              </w:rPr>
              <w:t>Juniors</w:t>
            </w:r>
            <w:r w:rsidRPr="00D74DBE">
              <w:rPr>
                <w:sz w:val="28"/>
                <w:szCs w:val="28"/>
              </w:rPr>
              <w:t>: опыт участников, педагогов, экспертов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1A1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45DD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Семинар-практикум, мастер-класс</w:t>
            </w:r>
          </w:p>
        </w:tc>
      </w:tr>
      <w:tr w:rsidR="00451314" w:rsidRPr="00D74DBE" w14:paraId="42DFC312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7FBA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DCEF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Успешные методики реализации дополнительных образовательных программ (технической, социально-педагогической, художественной, физкультурно-спортивной направленности) для эффективной социализации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98EA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058D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Деловая игра по станциям. Педагогический квест</w:t>
            </w:r>
          </w:p>
        </w:tc>
      </w:tr>
      <w:tr w:rsidR="00451314" w:rsidRPr="00D74DBE" w14:paraId="7358430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6302" w14:textId="77777777" w:rsidR="00451314" w:rsidRPr="00D74DBE" w:rsidRDefault="00451314" w:rsidP="00451314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28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Итоговая работа. Представление результатов освоения модуля и защита проектов. Рефлексивный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1F94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37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Итоговая работа, презентация проектов</w:t>
            </w:r>
          </w:p>
        </w:tc>
      </w:tr>
      <w:tr w:rsidR="00451314" w:rsidRPr="00D74DBE" w14:paraId="4EEBCC05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E347" w14:textId="77777777" w:rsidR="00451314" w:rsidRPr="00D74DBE" w:rsidRDefault="00451314" w:rsidP="0045131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74DBE">
              <w:rPr>
                <w:b/>
                <w:i/>
                <w:sz w:val="28"/>
                <w:szCs w:val="28"/>
                <w:u w:val="single"/>
              </w:rPr>
              <w:t>Модуль 2.</w:t>
            </w:r>
            <w:r w:rsidRPr="00D74DBE">
              <w:rPr>
                <w:bCs/>
                <w:i/>
                <w:sz w:val="28"/>
                <w:szCs w:val="28"/>
              </w:rPr>
              <w:t xml:space="preserve"> «Социальное проектирование» (12 часов) </w:t>
            </w:r>
          </w:p>
        </w:tc>
      </w:tr>
      <w:tr w:rsidR="00451314" w:rsidRPr="00D74DBE" w14:paraId="550EBFC4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29E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0955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Что такое социальный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C4DD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3AF7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Интерактивная лекция</w:t>
            </w:r>
          </w:p>
        </w:tc>
      </w:tr>
      <w:tr w:rsidR="00451314" w:rsidRPr="00D74DBE" w14:paraId="0C8038DD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839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8A43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Актуальность соцпроекта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1816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E578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Стратегическая сессия</w:t>
            </w:r>
          </w:p>
        </w:tc>
      </w:tr>
      <w:tr w:rsidR="00451314" w:rsidRPr="00D74DBE" w14:paraId="57E351CD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AF6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ED72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Проблематика соцпроекта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C3B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67A7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Мастер-класс</w:t>
            </w:r>
          </w:p>
        </w:tc>
      </w:tr>
      <w:tr w:rsidR="00451314" w:rsidRPr="00D74DBE" w14:paraId="3C26487F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109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8EC3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Целеполагание в соцпроектировании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962D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ECD3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Тренинговое упражнение</w:t>
            </w:r>
          </w:p>
        </w:tc>
      </w:tr>
      <w:tr w:rsidR="00451314" w:rsidRPr="00D74DBE" w14:paraId="4992DDA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4EB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3A9C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Задачи и методы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5832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7B17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Баскет-метод</w:t>
            </w:r>
          </w:p>
        </w:tc>
      </w:tr>
      <w:tr w:rsidR="00451314" w:rsidRPr="00D74DBE" w14:paraId="6B804127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1CB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B836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План, бюджет и смета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C3AF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922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Организационно-деловая игра</w:t>
            </w:r>
          </w:p>
        </w:tc>
      </w:tr>
      <w:tr w:rsidR="00451314" w:rsidRPr="00D74DBE" w14:paraId="20521C2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346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12E1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Команда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2266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2AB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Упражнение</w:t>
            </w:r>
          </w:p>
        </w:tc>
      </w:tr>
      <w:tr w:rsidR="00451314" w:rsidRPr="00D74DBE" w14:paraId="6AC2747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7F2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ED1A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F581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47D4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Воркшоп</w:t>
            </w:r>
          </w:p>
        </w:tc>
      </w:tr>
      <w:tr w:rsidR="00451314" w:rsidRPr="00D74DBE" w14:paraId="2FA7E577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5DE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154D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Ресурсы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E1AC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4DE3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Фасилитация</w:t>
            </w:r>
          </w:p>
        </w:tc>
      </w:tr>
      <w:tr w:rsidR="00451314" w:rsidRPr="00D74DBE" w14:paraId="565EF58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490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5C74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Риски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672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781E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Упражнение</w:t>
            </w:r>
          </w:p>
        </w:tc>
      </w:tr>
      <w:tr w:rsidR="00451314" w:rsidRPr="00D74DBE" w14:paraId="431259FD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C0F" w14:textId="77777777" w:rsidR="00451314" w:rsidRPr="00D74DBE" w:rsidRDefault="00451314" w:rsidP="004513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46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Результаты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A445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BB9E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Сюжетно-ролевая игра</w:t>
            </w:r>
          </w:p>
        </w:tc>
      </w:tr>
      <w:tr w:rsidR="00451314" w:rsidRPr="00D74DBE" w14:paraId="06CE165A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2497" w14:textId="77777777" w:rsidR="00451314" w:rsidRPr="00D74DBE" w:rsidRDefault="00451314" w:rsidP="00451314">
            <w:pPr>
              <w:jc w:val="center"/>
              <w:rPr>
                <w:i/>
                <w:iCs/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3.</w:t>
            </w:r>
            <w:r w:rsidRPr="00D74DBE">
              <w:rPr>
                <w:b/>
                <w:sz w:val="28"/>
                <w:szCs w:val="28"/>
              </w:rPr>
              <w:t xml:space="preserve"> </w:t>
            </w:r>
            <w:r w:rsidRPr="00D74DBE">
              <w:rPr>
                <w:i/>
                <w:iCs/>
                <w:sz w:val="28"/>
                <w:szCs w:val="28"/>
              </w:rPr>
              <w:t xml:space="preserve">Культура социальной инициативы в Российском Движении </w:t>
            </w:r>
          </w:p>
          <w:p w14:paraId="236F7AFE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 w:rsidRPr="00D74DBE">
              <w:rPr>
                <w:i/>
                <w:iCs/>
                <w:sz w:val="28"/>
                <w:szCs w:val="28"/>
              </w:rPr>
              <w:t>Школьников.</w:t>
            </w:r>
            <w:r w:rsidRPr="00D74DB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4DBE">
              <w:rPr>
                <w:i/>
                <w:iCs/>
                <w:sz w:val="28"/>
                <w:szCs w:val="28"/>
              </w:rPr>
              <w:t xml:space="preserve">(12 часов) </w:t>
            </w:r>
          </w:p>
        </w:tc>
      </w:tr>
      <w:tr w:rsidR="00451314" w:rsidRPr="00D74DBE" w14:paraId="4DD12F02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376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FC0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 xml:space="preserve">Из прошлого, через настоящее к будущему в развитии детских социальных инициатив.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29FA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0B66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Групповая диагностика методом «Качели времени»</w:t>
            </w:r>
          </w:p>
        </w:tc>
      </w:tr>
      <w:tr w:rsidR="00451314" w:rsidRPr="00D74DBE" w14:paraId="0DD43FD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34B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9C0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 xml:space="preserve">«Добро пожаловать в семью РДШ" Диагностическая технология «Welcome training».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E9E8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632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color w:val="000000"/>
                <w:sz w:val="28"/>
                <w:szCs w:val="28"/>
                <w:shd w:val="clear" w:color="auto" w:fill="FFFFFF"/>
              </w:rPr>
              <w:t>Диагностическая технология «</w:t>
            </w:r>
            <w:r w:rsidRPr="00D74DB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Welcome training</w:t>
            </w:r>
            <w:r w:rsidRPr="00D74DB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51314" w:rsidRPr="00D74DBE" w14:paraId="1E2A0AA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96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4F0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>Мотивация, ступени роста члена организации и компетенции лидера РДШ.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D793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FAD2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Кейс ситуативных задач и экспертный анализ</w:t>
            </w:r>
          </w:p>
        </w:tc>
      </w:tr>
      <w:tr w:rsidR="00451314" w:rsidRPr="00D74DBE" w14:paraId="4B12334E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83A1" w14:textId="77777777" w:rsidR="00451314" w:rsidRPr="00D74DBE" w:rsidRDefault="00451314" w:rsidP="00451314">
            <w:pPr>
              <w:ind w:right="357"/>
              <w:jc w:val="center"/>
              <w:rPr>
                <w:sz w:val="28"/>
                <w:szCs w:val="28"/>
              </w:rPr>
            </w:pPr>
            <w:r w:rsidRPr="00D74DBE">
              <w:rPr>
                <w:b/>
                <w:sz w:val="28"/>
                <w:szCs w:val="28"/>
                <w:u w:val="single"/>
              </w:rPr>
              <w:t>Модуль 4.</w:t>
            </w:r>
            <w:r w:rsidRPr="00D74DBE">
              <w:rPr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D74DBE">
              <w:rPr>
                <w:sz w:val="28"/>
                <w:szCs w:val="28"/>
              </w:rPr>
              <w:t>«</w:t>
            </w:r>
            <w:r w:rsidRPr="00D74DBE">
              <w:rPr>
                <w:bCs/>
                <w:i/>
                <w:iCs/>
                <w:sz w:val="28"/>
                <w:szCs w:val="28"/>
              </w:rPr>
              <w:t>Игротехническое сопровождение образовательного процесса»</w:t>
            </w:r>
            <w:r w:rsidRPr="00D74DBE">
              <w:rPr>
                <w:sz w:val="28"/>
                <w:szCs w:val="28"/>
              </w:rPr>
              <w:t xml:space="preserve"> </w:t>
            </w:r>
          </w:p>
          <w:p w14:paraId="45B1A4F5" w14:textId="77777777" w:rsidR="00451314" w:rsidRPr="00D74DBE" w:rsidRDefault="00451314" w:rsidP="00451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</w:t>
            </w:r>
            <w:r w:rsidRPr="00D74DBE">
              <w:rPr>
                <w:sz w:val="28"/>
                <w:szCs w:val="28"/>
              </w:rPr>
              <w:t xml:space="preserve"> часов)</w:t>
            </w:r>
          </w:p>
        </w:tc>
      </w:tr>
      <w:tr w:rsidR="00451314" w:rsidRPr="00D74DBE" w14:paraId="36F1D924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0B2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75F" w14:textId="77777777" w:rsidR="00451314" w:rsidRPr="00D74DBE" w:rsidRDefault="00451314" w:rsidP="00451314">
            <w:pPr>
              <w:outlineLvl w:val="0"/>
              <w:rPr>
                <w:sz w:val="28"/>
                <w:szCs w:val="28"/>
              </w:rPr>
            </w:pPr>
            <w:bookmarkStart w:id="24" w:name="_Toc37166595"/>
            <w:bookmarkStart w:id="25" w:name="_Toc37166749"/>
            <w:r w:rsidRPr="00D74DBE">
              <w:rPr>
                <w:sz w:val="28"/>
                <w:szCs w:val="28"/>
              </w:rPr>
              <w:t>Проблематика игровой практики.</w:t>
            </w:r>
            <w:bookmarkEnd w:id="24"/>
            <w:bookmarkEnd w:id="25"/>
          </w:p>
          <w:p w14:paraId="74E12AF3" w14:textId="77777777" w:rsidR="00451314" w:rsidRPr="00D74DBE" w:rsidRDefault="00451314" w:rsidP="00451314">
            <w:pPr>
              <w:outlineLvl w:val="0"/>
              <w:rPr>
                <w:sz w:val="28"/>
                <w:szCs w:val="28"/>
              </w:rPr>
            </w:pPr>
            <w:bookmarkStart w:id="26" w:name="_Toc37166596"/>
            <w:bookmarkStart w:id="27" w:name="_Toc37166750"/>
            <w:r w:rsidRPr="00D74DBE">
              <w:rPr>
                <w:sz w:val="28"/>
                <w:szCs w:val="28"/>
              </w:rPr>
              <w:t>Феноменология игры.</w:t>
            </w:r>
            <w:bookmarkEnd w:id="26"/>
            <w:bookmarkEnd w:id="27"/>
          </w:p>
          <w:p w14:paraId="7D39A941" w14:textId="77777777" w:rsidR="00451314" w:rsidRPr="00D74DBE" w:rsidRDefault="00451314" w:rsidP="00451314">
            <w:pPr>
              <w:outlineLvl w:val="0"/>
              <w:rPr>
                <w:sz w:val="28"/>
                <w:szCs w:val="28"/>
              </w:rPr>
            </w:pPr>
            <w:bookmarkStart w:id="28" w:name="_Toc37166597"/>
            <w:bookmarkStart w:id="29" w:name="_Toc37166751"/>
            <w:r w:rsidRPr="00D74DBE">
              <w:rPr>
                <w:sz w:val="28"/>
                <w:szCs w:val="28"/>
              </w:rPr>
              <w:t>Бытийный смысл игры.</w:t>
            </w:r>
            <w:bookmarkEnd w:id="28"/>
            <w:bookmarkEnd w:id="29"/>
          </w:p>
          <w:p w14:paraId="281F21EB" w14:textId="77777777" w:rsidR="00451314" w:rsidRPr="00D74DBE" w:rsidRDefault="00451314" w:rsidP="00451314">
            <w:pPr>
              <w:rPr>
                <w:rFonts w:eastAsia="Times New Roman"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Игра как универсалия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FF39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1928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Тезаурус игрологии Проблемное поле ИП</w:t>
            </w:r>
          </w:p>
        </w:tc>
      </w:tr>
      <w:tr w:rsidR="00451314" w:rsidRPr="00D74DBE" w14:paraId="54150D0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A1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60FC" w14:textId="77777777" w:rsidR="00451314" w:rsidRPr="00D74DBE" w:rsidRDefault="00451314" w:rsidP="00451314">
            <w:pPr>
              <w:rPr>
                <w:rFonts w:eastAsia="Times New Roman"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Основы системного подхода к анализу игротехнической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7FCA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0C80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Варианты систематизации игровых идей. Типы и виды классификаций игр.</w:t>
            </w:r>
          </w:p>
          <w:p w14:paraId="6DA4531A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Реперы игровых стратегий и сценариев</w:t>
            </w:r>
          </w:p>
        </w:tc>
      </w:tr>
      <w:tr w:rsidR="00451314" w:rsidRPr="00D74DBE" w14:paraId="3DCDE53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6D5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AAA" w14:textId="77777777" w:rsidR="00451314" w:rsidRPr="00D74DBE" w:rsidRDefault="00451314" w:rsidP="00451314">
            <w:pPr>
              <w:rPr>
                <w:rFonts w:eastAsia="Times New Roman"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Проектирование собственной игротехнической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BBDB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A111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Алгоритмы создания игровых идей</w:t>
            </w:r>
          </w:p>
          <w:p w14:paraId="52F5E137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Самостоятельные разработки игровых приемов, ситуаций, игр, досуговых игровых программ</w:t>
            </w:r>
          </w:p>
        </w:tc>
      </w:tr>
      <w:tr w:rsidR="00451314" w:rsidRPr="00D74DBE" w14:paraId="25B1D295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1A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5D1" w14:textId="77777777" w:rsidR="00451314" w:rsidRPr="00D74DBE" w:rsidRDefault="00451314" w:rsidP="00451314">
            <w:pPr>
              <w:rPr>
                <w:i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Что есть игра</w:t>
            </w:r>
            <w:r w:rsidRPr="00D74DBE">
              <w:rPr>
                <w:i/>
                <w:sz w:val="28"/>
                <w:szCs w:val="28"/>
              </w:rPr>
              <w:t xml:space="preserve">? </w:t>
            </w:r>
            <w:r w:rsidRPr="00D74DBE">
              <w:rPr>
                <w:sz w:val="28"/>
                <w:szCs w:val="28"/>
              </w:rPr>
              <w:t>Функции игры, или зачем человек играет?</w:t>
            </w:r>
            <w:r w:rsidRPr="00D74DBE">
              <w:rPr>
                <w:bCs/>
                <w:sz w:val="28"/>
                <w:szCs w:val="28"/>
              </w:rPr>
              <w:t xml:space="preserve"> </w:t>
            </w:r>
          </w:p>
          <w:p w14:paraId="6CD5101B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Игры: Обмен, Дюжина, Поворот, Завод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9F4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6FE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игровой конструктор; дискуссия, игра</w:t>
            </w:r>
          </w:p>
        </w:tc>
      </w:tr>
      <w:tr w:rsidR="00451314" w:rsidRPr="00D74DBE" w14:paraId="46055509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ECB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238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Природа и основные слагаемые игры.</w:t>
            </w:r>
          </w:p>
          <w:p w14:paraId="4389DB54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Игры: Граница, Пропуск…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F51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C2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 в формате микросессий и обсуждений, игра</w:t>
            </w:r>
          </w:p>
        </w:tc>
      </w:tr>
      <w:tr w:rsidR="00451314" w:rsidRPr="00D74DBE" w14:paraId="471D579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B9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696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Виды игр и их классификация</w:t>
            </w:r>
            <w:r w:rsidRPr="00D74DBE">
              <w:rPr>
                <w:bCs/>
                <w:sz w:val="28"/>
                <w:szCs w:val="28"/>
              </w:rPr>
              <w:t xml:space="preserve"> </w:t>
            </w:r>
          </w:p>
          <w:p w14:paraId="39C1DB53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Игры: Чет-Нечет,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908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57F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практикум, игра</w:t>
            </w:r>
          </w:p>
        </w:tc>
      </w:tr>
      <w:tr w:rsidR="00451314" w:rsidRPr="00D74DBE" w14:paraId="7C13593A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D5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679" w14:textId="77777777" w:rsidR="00451314" w:rsidRPr="00D74DBE" w:rsidRDefault="00451314" w:rsidP="00451314">
            <w:pPr>
              <w:pStyle w:val="BodyText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D74DBE">
              <w:rPr>
                <w:sz w:val="28"/>
                <w:szCs w:val="28"/>
                <w:lang w:eastAsia="en-US"/>
              </w:rPr>
              <w:t>Игровые стратегии и тактики.</w:t>
            </w:r>
            <w:r w:rsidRPr="00D74DB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7E88B514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Игры: Телефакс, Росчерк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B826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B9F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анализ видеокейсов, игра</w:t>
            </w:r>
          </w:p>
        </w:tc>
      </w:tr>
      <w:tr w:rsidR="00451314" w:rsidRPr="00D74DBE" w14:paraId="3CF143B4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77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6C8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Подходы к организации игр</w:t>
            </w:r>
            <w:r w:rsidRPr="00D74DBE">
              <w:rPr>
                <w:bCs/>
                <w:sz w:val="28"/>
                <w:szCs w:val="28"/>
              </w:rPr>
              <w:t xml:space="preserve"> </w:t>
            </w:r>
          </w:p>
          <w:p w14:paraId="596D215A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Игры: Бюрократ, МММ, Монетный двор…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CB6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4FD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практикум, игра</w:t>
            </w:r>
          </w:p>
        </w:tc>
      </w:tr>
      <w:tr w:rsidR="00451314" w:rsidRPr="00D74DBE" w14:paraId="7A116186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96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C87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Проектирование и создание собственных игровых идей</w:t>
            </w:r>
          </w:p>
          <w:p w14:paraId="7818B766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Игры: Типография, НЛО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B485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4E2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работа в подгруппах, игра</w:t>
            </w:r>
          </w:p>
        </w:tc>
      </w:tr>
      <w:tr w:rsidR="00451314" w:rsidRPr="00D74DBE" w14:paraId="6D55DB53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03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B5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Проектное ателье «Игра про игру»</w:t>
            </w:r>
            <w:r w:rsidRPr="00D74DBE">
              <w:rPr>
                <w:bCs/>
                <w:sz w:val="28"/>
                <w:szCs w:val="28"/>
              </w:rPr>
              <w:t xml:space="preserve"> Игры: МПС, ЧОП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2FE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F0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работа в подгруппах, игра</w:t>
            </w:r>
          </w:p>
        </w:tc>
      </w:tr>
      <w:tr w:rsidR="00451314" w:rsidRPr="00D74DBE" w14:paraId="2A03FCE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4A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5D8" w14:textId="77777777" w:rsidR="00451314" w:rsidRPr="00D74DBE" w:rsidRDefault="00451314" w:rsidP="00451314">
            <w:pPr>
              <w:rPr>
                <w:bCs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Игровые мастерские в образовательном </w:t>
            </w:r>
            <w:r w:rsidRPr="00D74DBE">
              <w:rPr>
                <w:sz w:val="28"/>
                <w:szCs w:val="28"/>
              </w:rPr>
              <w:lastRenderedPageBreak/>
              <w:t>процессе</w:t>
            </w:r>
            <w:r w:rsidRPr="00D74DBE">
              <w:rPr>
                <w:bCs/>
                <w:sz w:val="28"/>
                <w:szCs w:val="28"/>
              </w:rPr>
              <w:t xml:space="preserve"> </w:t>
            </w:r>
          </w:p>
          <w:p w14:paraId="5C82D91E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Игры: Букет, Галерея, Традник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216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5D5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Лекция, работа в </w:t>
            </w:r>
            <w:r w:rsidRPr="00D74DBE">
              <w:rPr>
                <w:sz w:val="28"/>
                <w:szCs w:val="28"/>
              </w:rPr>
              <w:lastRenderedPageBreak/>
              <w:t>подгруппах, игра</w:t>
            </w:r>
          </w:p>
        </w:tc>
      </w:tr>
      <w:tr w:rsidR="00451314" w:rsidRPr="00D74DBE" w14:paraId="1D417C67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40D" w14:textId="77777777" w:rsidR="00451314" w:rsidRPr="00720FBB" w:rsidRDefault="00451314" w:rsidP="004513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20FBB">
              <w:rPr>
                <w:b/>
                <w:sz w:val="28"/>
                <w:szCs w:val="28"/>
                <w:u w:val="single"/>
              </w:rPr>
              <w:lastRenderedPageBreak/>
              <w:t>Модуль 5.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20FBB">
              <w:rPr>
                <w:i/>
                <w:sz w:val="28"/>
                <w:szCs w:val="28"/>
              </w:rPr>
              <w:t>«Социально-ориентированные профессиональные практики как инструмент успешной социализации обучающихся»</w:t>
            </w:r>
          </w:p>
        </w:tc>
      </w:tr>
      <w:tr w:rsidR="00451314" w:rsidRPr="00D74DBE" w14:paraId="79387887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419F" w14:textId="77777777" w:rsidR="00451314" w:rsidRPr="00D74DBE" w:rsidRDefault="00451314" w:rsidP="004513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314" w:rsidRPr="00D74DBE" w14:paraId="1C18A36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D85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60D7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Профориентационный проект для старшеклассников «КУБ. Карьера. Успех. Бизнес» как инструмент успешной карьерной ориентации и социализации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ECC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4B83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Семинар-практикум </w:t>
            </w:r>
          </w:p>
        </w:tc>
      </w:tr>
      <w:tr w:rsidR="00451314" w:rsidRPr="00D74DBE" w14:paraId="5B4B1890" w14:textId="77777777" w:rsidTr="00451314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6755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26C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Профориентационный проект по созданию цифровых продуктов «КУБ 2.0» как инструмент успешной карьерной ориентации и социализации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18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E3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</w:t>
            </w:r>
          </w:p>
        </w:tc>
      </w:tr>
      <w:tr w:rsidR="00451314" w:rsidRPr="00D74DBE" w14:paraId="1AC0D8F6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D9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0B0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Профориентационный проект «Серебряные блогеры» в формате «дети-взрослым» как инструмент успешной карьерной ориентации и социализации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3FB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564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</w:t>
            </w:r>
          </w:p>
        </w:tc>
      </w:tr>
      <w:tr w:rsidR="00451314" w:rsidRPr="00D74DBE" w14:paraId="782D479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1B0C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98B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Детское общественное объединение «Волонтер+» как инструмент эффективной социализации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9F9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8F7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Экскурсия</w:t>
            </w:r>
          </w:p>
        </w:tc>
      </w:tr>
      <w:tr w:rsidR="00451314" w:rsidRPr="00D74DBE" w14:paraId="5FB4147B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77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A23F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Проект содействия повышению финансовой грамотности обучающихся как инструмент успешной карьерной ориентации и социализации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F66C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552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Деловая игра</w:t>
            </w:r>
          </w:p>
        </w:tc>
      </w:tr>
      <w:tr w:rsidR="00451314" w:rsidRPr="00D74DBE" w14:paraId="7630242F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5ED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3683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 xml:space="preserve">Длительный профориентационный проект сотрудничества с учреждениями СПО «Профессия от А до Я» как инструмент успешной карьерной ориентации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090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EF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Семинар-практикум</w:t>
            </w:r>
          </w:p>
        </w:tc>
      </w:tr>
      <w:tr w:rsidR="00451314" w:rsidRPr="00D74DBE" w14:paraId="66EA978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E5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15C5" w14:textId="77777777" w:rsidR="00451314" w:rsidRPr="00D74DBE" w:rsidRDefault="00451314" w:rsidP="00451314">
            <w:pPr>
              <w:jc w:val="both"/>
              <w:rPr>
                <w:i/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Итоговая работа. Представление результатов освоения модуля и защита проектов. Рефлексивный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EB33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EC0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Итоговая работа, презентация проектов</w:t>
            </w:r>
          </w:p>
        </w:tc>
      </w:tr>
      <w:tr w:rsidR="00451314" w:rsidRPr="00D74DBE" w14:paraId="75C10EF7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B41E" w14:textId="77777777" w:rsidR="00451314" w:rsidRPr="00D74DBE" w:rsidRDefault="00451314" w:rsidP="00451314">
            <w:pPr>
              <w:jc w:val="center"/>
              <w:rPr>
                <w:i/>
                <w:iCs/>
                <w:sz w:val="28"/>
                <w:szCs w:val="28"/>
              </w:rPr>
            </w:pPr>
            <w:r w:rsidRPr="00D74DBE">
              <w:rPr>
                <w:b/>
                <w:bCs/>
                <w:sz w:val="28"/>
                <w:szCs w:val="28"/>
                <w:u w:val="single"/>
              </w:rPr>
              <w:t>Модуль 6. «</w:t>
            </w:r>
            <w:r w:rsidRPr="00D74DBE">
              <w:rPr>
                <w:i/>
                <w:iCs/>
                <w:sz w:val="28"/>
                <w:szCs w:val="28"/>
              </w:rPr>
              <w:t xml:space="preserve">Психологическое обеспечение профессиональной деятельности </w:t>
            </w:r>
          </w:p>
          <w:p w14:paraId="253ED012" w14:textId="77777777" w:rsidR="00451314" w:rsidRPr="00D74DBE" w:rsidRDefault="00451314" w:rsidP="00451314">
            <w:pPr>
              <w:jc w:val="center"/>
              <w:rPr>
                <w:i/>
                <w:iCs/>
                <w:sz w:val="28"/>
                <w:szCs w:val="28"/>
              </w:rPr>
            </w:pPr>
            <w:r w:rsidRPr="00D74DBE">
              <w:rPr>
                <w:i/>
                <w:iCs/>
                <w:sz w:val="28"/>
                <w:szCs w:val="28"/>
              </w:rPr>
              <w:t>педагога» (12 часов)</w:t>
            </w:r>
          </w:p>
        </w:tc>
      </w:tr>
      <w:tr w:rsidR="00451314" w:rsidRPr="00D74DBE" w14:paraId="14411971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FE10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7A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Психолого-педагогические аспекты в деятельности педагога.</w:t>
            </w:r>
          </w:p>
          <w:p w14:paraId="22B85D13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Личность педагога и его профессиональная деятельность. Профессиональная этика 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53BC" w14:textId="77777777" w:rsidR="00451314" w:rsidRPr="00D74DBE" w:rsidRDefault="00451314" w:rsidP="00451314">
            <w:pPr>
              <w:jc w:val="both"/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EC2" w14:textId="4BE8BAD9" w:rsidR="00451314" w:rsidRPr="00D74DBE" w:rsidRDefault="000C3BF9" w:rsidP="0045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451314" w:rsidRPr="00D74DBE" w14:paraId="185DC81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CA0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9345" w14:textId="77777777" w:rsidR="00451314" w:rsidRPr="000C3BF9" w:rsidRDefault="00451314" w:rsidP="00451314">
            <w:pPr>
              <w:jc w:val="both"/>
              <w:rPr>
                <w:sz w:val="28"/>
                <w:szCs w:val="28"/>
              </w:rPr>
            </w:pPr>
            <w:r w:rsidRPr="000C3BF9">
              <w:rPr>
                <w:sz w:val="28"/>
                <w:szCs w:val="28"/>
              </w:rPr>
              <w:t>Стресс в профессиональной деятельности работников образования.</w:t>
            </w:r>
            <w:r w:rsidRPr="000C3BF9">
              <w:rPr>
                <w:rStyle w:val="Strong"/>
                <w:sz w:val="28"/>
                <w:szCs w:val="28"/>
              </w:rPr>
              <w:t xml:space="preserve"> </w:t>
            </w:r>
            <w:r w:rsidRPr="000C3BF9">
              <w:rPr>
                <w:rStyle w:val="Strong"/>
                <w:b w:val="0"/>
                <w:sz w:val="28"/>
                <w:szCs w:val="28"/>
              </w:rPr>
              <w:t>Профилактика профессионального выгорания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B804" w14:textId="77777777" w:rsidR="00451314" w:rsidRPr="00D74DBE" w:rsidRDefault="00451314" w:rsidP="00451314">
            <w:pPr>
              <w:jc w:val="both"/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992" w14:textId="3A5503DA" w:rsidR="00451314" w:rsidRPr="00D74DBE" w:rsidRDefault="000C3BF9" w:rsidP="0045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</w:tr>
      <w:tr w:rsidR="00451314" w:rsidRPr="00D74DBE" w14:paraId="57E28D10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E6F6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50D3" w14:textId="77777777" w:rsidR="00451314" w:rsidRPr="000C3BF9" w:rsidRDefault="00451314" w:rsidP="00451314">
            <w:pPr>
              <w:jc w:val="both"/>
              <w:rPr>
                <w:b/>
                <w:sz w:val="28"/>
                <w:szCs w:val="28"/>
              </w:rPr>
            </w:pPr>
            <w:r w:rsidRPr="000C3BF9">
              <w:rPr>
                <w:rStyle w:val="Strong"/>
                <w:b w:val="0"/>
                <w:sz w:val="28"/>
                <w:szCs w:val="28"/>
              </w:rPr>
              <w:t>Конструктивное и деструктивное в деятельности педагога: от личности к профессионализму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5FE2" w14:textId="77777777" w:rsidR="00451314" w:rsidRPr="00D74DBE" w:rsidRDefault="00451314" w:rsidP="00451314">
            <w:pPr>
              <w:jc w:val="both"/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18B" w14:textId="4AD9EBD4" w:rsidR="00451314" w:rsidRPr="00D74DBE" w:rsidRDefault="00F018D9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Лекция, семинар-практикум</w:t>
            </w:r>
          </w:p>
        </w:tc>
      </w:tr>
      <w:tr w:rsidR="00451314" w:rsidRPr="00D74DBE" w14:paraId="391A256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882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7592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rFonts w:eastAsia="Times New Roman"/>
                <w:sz w:val="28"/>
                <w:szCs w:val="28"/>
              </w:rPr>
              <w:t>Правовые основы регулирования трудовых отношений в образовательной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25D" w14:textId="77777777" w:rsidR="00451314" w:rsidRPr="00D74DBE" w:rsidRDefault="00451314" w:rsidP="00451314">
            <w:pPr>
              <w:jc w:val="both"/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8D6" w14:textId="25390CD8" w:rsidR="00451314" w:rsidRPr="00D74DBE" w:rsidRDefault="00F018D9" w:rsidP="0045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451314" w:rsidRPr="00D74DBE" w14:paraId="21AB8E5E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653E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E086" w14:textId="77777777" w:rsidR="00451314" w:rsidRPr="00F018D9" w:rsidRDefault="00451314" w:rsidP="00451314">
            <w:pPr>
              <w:jc w:val="both"/>
              <w:rPr>
                <w:rStyle w:val="Strong"/>
                <w:b w:val="0"/>
                <w:bCs w:val="0"/>
              </w:rPr>
            </w:pPr>
            <w:r w:rsidRPr="00F018D9">
              <w:rPr>
                <w:rStyle w:val="Strong"/>
                <w:b w:val="0"/>
                <w:sz w:val="28"/>
                <w:szCs w:val="28"/>
              </w:rPr>
              <w:t xml:space="preserve">Управление конфликтами.  </w:t>
            </w:r>
          </w:p>
          <w:p w14:paraId="7C746F2F" w14:textId="77777777" w:rsidR="00451314" w:rsidRPr="00F018D9" w:rsidRDefault="00451314" w:rsidP="00451314">
            <w:pPr>
              <w:jc w:val="both"/>
              <w:rPr>
                <w:b/>
              </w:rPr>
            </w:pPr>
            <w:r w:rsidRPr="00F018D9">
              <w:rPr>
                <w:rStyle w:val="Strong"/>
                <w:b w:val="0"/>
                <w:sz w:val="28"/>
                <w:szCs w:val="28"/>
              </w:rPr>
              <w:lastRenderedPageBreak/>
              <w:t xml:space="preserve">Тренинг личной эффективности                                    </w:t>
            </w:r>
            <w:r w:rsidRPr="00F018D9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DAE" w14:textId="77777777" w:rsidR="00451314" w:rsidRPr="00D74DBE" w:rsidRDefault="00451314" w:rsidP="00451314">
            <w:pPr>
              <w:jc w:val="both"/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C92" w14:textId="1F3B95A6" w:rsidR="00451314" w:rsidRPr="00D74DBE" w:rsidRDefault="000C3BF9" w:rsidP="0045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Практикоориентирова</w:t>
            </w:r>
            <w:r>
              <w:rPr>
                <w:sz w:val="28"/>
                <w:szCs w:val="28"/>
              </w:rPr>
              <w:lastRenderedPageBreak/>
              <w:t>нный семинар</w:t>
            </w:r>
          </w:p>
        </w:tc>
      </w:tr>
      <w:tr w:rsidR="00451314" w:rsidRPr="00D74DBE" w14:paraId="010C0AE0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734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CE9" w14:textId="77777777" w:rsidR="00451314" w:rsidRPr="00F018D9" w:rsidRDefault="00451314" w:rsidP="00451314">
            <w:pPr>
              <w:jc w:val="both"/>
              <w:rPr>
                <w:rStyle w:val="Strong"/>
                <w:b w:val="0"/>
                <w:bCs w:val="0"/>
              </w:rPr>
            </w:pPr>
            <w:r w:rsidRPr="00F018D9">
              <w:rPr>
                <w:rStyle w:val="Strong"/>
                <w:b w:val="0"/>
                <w:sz w:val="28"/>
                <w:szCs w:val="28"/>
              </w:rPr>
              <w:t>Зачетная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20DB" w14:textId="77777777" w:rsidR="00451314" w:rsidRPr="00D74DBE" w:rsidRDefault="00451314" w:rsidP="00451314">
            <w:pPr>
              <w:jc w:val="both"/>
              <w:rPr>
                <w:bCs/>
              </w:rPr>
            </w:pPr>
            <w:r w:rsidRPr="00D74D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EED" w14:textId="18AE725E" w:rsidR="00451314" w:rsidRPr="00D74DBE" w:rsidRDefault="00F018D9" w:rsidP="0045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</w:tr>
      <w:tr w:rsidR="00451314" w:rsidRPr="00D74DBE" w14:paraId="03D0578C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DF82" w14:textId="77777777" w:rsidR="00451314" w:rsidRPr="00D74DBE" w:rsidRDefault="00451314" w:rsidP="00451314">
            <w:pPr>
              <w:jc w:val="center"/>
              <w:rPr>
                <w:bCs/>
                <w:sz w:val="28"/>
                <w:szCs w:val="28"/>
              </w:rPr>
            </w:pPr>
            <w:r w:rsidRPr="00D74DBE">
              <w:rPr>
                <w:b/>
                <w:iCs/>
                <w:sz w:val="28"/>
                <w:szCs w:val="28"/>
                <w:u w:val="single"/>
              </w:rPr>
              <w:t>Модуль 7.</w:t>
            </w:r>
            <w:r w:rsidRPr="00D74DBE">
              <w:rPr>
                <w:bCs/>
                <w:i/>
                <w:sz w:val="28"/>
                <w:szCs w:val="28"/>
              </w:rPr>
              <w:t xml:space="preserve"> «</w:t>
            </w:r>
            <w:r w:rsidRPr="00D74DBE">
              <w:rPr>
                <w:bCs/>
                <w:i/>
                <w:sz w:val="28"/>
                <w:szCs w:val="28"/>
                <w:lang w:val="en-US"/>
              </w:rPr>
              <w:t>VUCA</w:t>
            </w:r>
            <w:r w:rsidRPr="00D74DBE">
              <w:rPr>
                <w:bCs/>
                <w:i/>
                <w:sz w:val="28"/>
                <w:szCs w:val="28"/>
              </w:rPr>
              <w:t xml:space="preserve">-мир» (8 часов) </w:t>
            </w:r>
          </w:p>
        </w:tc>
      </w:tr>
      <w:tr w:rsidR="00451314" w:rsidRPr="00D74DBE" w14:paraId="0DCCDBD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4237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263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Проектирование как способ формирование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53C8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1703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Мини-форсайт</w:t>
            </w:r>
          </w:p>
        </w:tc>
      </w:tr>
      <w:tr w:rsidR="00451314" w:rsidRPr="00D74DBE" w14:paraId="7DBD5280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2D84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C2F9" w14:textId="77777777" w:rsidR="00451314" w:rsidRPr="00D74DBE" w:rsidRDefault="00451314" w:rsidP="00451314">
            <w:pPr>
              <w:jc w:val="both"/>
              <w:rPr>
                <w:rStyle w:val="Strong"/>
                <w:b w:val="0"/>
                <w:bCs w:val="0"/>
              </w:rPr>
            </w:pPr>
            <w:r w:rsidRPr="00D74DBE">
              <w:rPr>
                <w:sz w:val="28"/>
                <w:szCs w:val="28"/>
              </w:rPr>
              <w:t>Адаптивность и жизнестойкость как факторы успеха в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FC3" w14:textId="77777777" w:rsidR="00451314" w:rsidRPr="00D74DBE" w:rsidRDefault="00451314" w:rsidP="00451314">
            <w:pPr>
              <w:jc w:val="both"/>
              <w:rPr>
                <w:bCs/>
                <w:highlight w:val="yellow"/>
              </w:rPr>
            </w:pPr>
            <w:r w:rsidRPr="00D74DB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2CB7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Семинарское занятие</w:t>
            </w:r>
          </w:p>
        </w:tc>
      </w:tr>
      <w:tr w:rsidR="00451314" w:rsidRPr="00D74DBE" w14:paraId="48382E48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F99A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6195" w14:textId="77777777" w:rsidR="00451314" w:rsidRPr="00D74DBE" w:rsidRDefault="00451314" w:rsidP="00451314">
            <w:pPr>
              <w:jc w:val="both"/>
              <w:rPr>
                <w:rStyle w:val="Strong"/>
                <w:b w:val="0"/>
                <w:bCs w:val="0"/>
              </w:rPr>
            </w:pPr>
            <w:r w:rsidRPr="00D74DBE">
              <w:rPr>
                <w:sz w:val="28"/>
                <w:szCs w:val="28"/>
              </w:rPr>
              <w:t>Осознанность и построение личной образовательной траектории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CC2" w14:textId="77777777" w:rsidR="00451314" w:rsidRPr="00D74DBE" w:rsidRDefault="00451314" w:rsidP="00451314">
            <w:pPr>
              <w:jc w:val="both"/>
              <w:rPr>
                <w:bCs/>
                <w:highlight w:val="yellow"/>
              </w:rPr>
            </w:pPr>
            <w:r w:rsidRPr="00D74D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E371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  <w:r w:rsidRPr="00D74DBE">
              <w:rPr>
                <w:sz w:val="28"/>
                <w:szCs w:val="28"/>
              </w:rPr>
              <w:t>Тренинговое занятие</w:t>
            </w:r>
          </w:p>
        </w:tc>
      </w:tr>
      <w:tr w:rsidR="00451314" w:rsidRPr="00D74DBE" w14:paraId="75A2D695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5DE5" w14:textId="77777777" w:rsidR="00451314" w:rsidRPr="00D74DBE" w:rsidRDefault="00451314" w:rsidP="0045131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bookmarkStart w:id="30" w:name="_Hlk36923298"/>
            <w:r w:rsidRPr="00D74DBE">
              <w:rPr>
                <w:i/>
                <w:iCs/>
                <w:sz w:val="28"/>
                <w:szCs w:val="28"/>
              </w:rPr>
              <w:t>Республика Эстония, г .Кохтла-Ярве</w:t>
            </w:r>
          </w:p>
        </w:tc>
      </w:tr>
      <w:tr w:rsidR="00451314" w:rsidRPr="00D74DBE" w14:paraId="70CF8032" w14:textId="77777777" w:rsidTr="0045131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FB68" w14:textId="614F0B0B" w:rsidR="00451314" w:rsidRPr="00D74DBE" w:rsidRDefault="00F018D9" w:rsidP="0045131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Модуль 1</w:t>
            </w:r>
            <w:r w:rsidR="00451314" w:rsidRPr="00D74DBE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451314" w:rsidRPr="00D74DBE">
              <w:rPr>
                <w:sz w:val="28"/>
                <w:szCs w:val="28"/>
              </w:rPr>
              <w:t xml:space="preserve"> «</w:t>
            </w:r>
            <w:r w:rsidR="00451314" w:rsidRPr="00D74DBE">
              <w:rPr>
                <w:i/>
                <w:iCs/>
                <w:sz w:val="28"/>
                <w:szCs w:val="28"/>
              </w:rPr>
              <w:t xml:space="preserve">Общенациональные проекты Эстонии по формированию профессионального самоопределения учащихся» </w:t>
            </w:r>
            <w:r w:rsidR="00451314" w:rsidRPr="00D74DBE">
              <w:rPr>
                <w:sz w:val="28"/>
                <w:szCs w:val="28"/>
              </w:rPr>
              <w:t>(12 часов)</w:t>
            </w:r>
          </w:p>
        </w:tc>
      </w:tr>
      <w:tr w:rsidR="00451314" w:rsidRPr="00D74DBE" w14:paraId="142A543D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FFF1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A208" w14:textId="77777777" w:rsidR="00451314" w:rsidRPr="00D74DBE" w:rsidRDefault="00451314" w:rsidP="00451314">
            <w:pPr>
              <w:jc w:val="both"/>
              <w:rPr>
                <w:rStyle w:val="Strong"/>
              </w:rPr>
            </w:pPr>
            <w:r w:rsidRPr="00D74DBE">
              <w:rPr>
                <w:sz w:val="28"/>
                <w:szCs w:val="28"/>
              </w:rPr>
              <w:t>Общенациональные проекты Эстонии по формированию профессионального самоопределения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F2CF" w14:textId="3BC9BAB9" w:rsidR="00451314" w:rsidRPr="00D74DBE" w:rsidRDefault="00F018D9" w:rsidP="00451314">
            <w:pPr>
              <w:jc w:val="center"/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A3D" w14:textId="450D0FB1" w:rsidR="00451314" w:rsidRPr="00F018D9" w:rsidRDefault="00F018D9" w:rsidP="00451314">
            <w:pPr>
              <w:rPr>
                <w:sz w:val="28"/>
                <w:szCs w:val="28"/>
                <w:highlight w:val="yellow"/>
              </w:rPr>
            </w:pPr>
            <w:r w:rsidRPr="00F018D9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, практикоориентированный семинар, онлайн-тренинг</w:t>
            </w:r>
          </w:p>
        </w:tc>
      </w:tr>
      <w:tr w:rsidR="00451314" w:rsidRPr="00D74DBE" w14:paraId="364197CC" w14:textId="77777777" w:rsidTr="0045131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88C" w14:textId="77777777" w:rsidR="00451314" w:rsidRPr="00D74DBE" w:rsidRDefault="00451314" w:rsidP="004513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6A43" w14:textId="77777777" w:rsidR="00451314" w:rsidRPr="00D74DBE" w:rsidRDefault="00451314" w:rsidP="00451314">
            <w:pPr>
              <w:rPr>
                <w:sz w:val="28"/>
                <w:szCs w:val="28"/>
              </w:rPr>
            </w:pPr>
            <w:r w:rsidRPr="00D74DBE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594A" w14:textId="77777777" w:rsidR="00451314" w:rsidRPr="00D74DBE" w:rsidRDefault="00451314" w:rsidP="00451314">
            <w:pPr>
              <w:jc w:val="center"/>
              <w:rPr>
                <w:bCs/>
                <w:sz w:val="28"/>
                <w:szCs w:val="28"/>
              </w:rPr>
            </w:pPr>
            <w:r w:rsidRPr="00D74DBE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AA1" w14:textId="77777777" w:rsidR="00451314" w:rsidRPr="00D74DBE" w:rsidRDefault="00451314" w:rsidP="00451314">
            <w:pPr>
              <w:rPr>
                <w:sz w:val="28"/>
                <w:szCs w:val="28"/>
                <w:highlight w:val="yellow"/>
              </w:rPr>
            </w:pPr>
          </w:p>
        </w:tc>
      </w:tr>
      <w:bookmarkEnd w:id="30"/>
    </w:tbl>
    <w:p w14:paraId="0D6947A0" w14:textId="77777777" w:rsidR="00451314" w:rsidRPr="00D74DBE" w:rsidRDefault="00451314" w:rsidP="00451314">
      <w:pPr>
        <w:tabs>
          <w:tab w:val="left" w:pos="2244"/>
        </w:tabs>
        <w:spacing w:line="360" w:lineRule="auto"/>
        <w:ind w:firstLine="709"/>
        <w:jc w:val="both"/>
        <w:rPr>
          <w:sz w:val="28"/>
          <w:szCs w:val="28"/>
        </w:rPr>
      </w:pPr>
    </w:p>
    <w:p w14:paraId="47964A5A" w14:textId="77777777" w:rsidR="00905BD4" w:rsidRDefault="00905BD4" w:rsidP="00905BD4">
      <w:pPr>
        <w:jc w:val="center"/>
        <w:outlineLvl w:val="0"/>
        <w:rPr>
          <w:b/>
          <w:sz w:val="28"/>
        </w:rPr>
      </w:pPr>
      <w:bookmarkStart w:id="31" w:name="_Toc37166752"/>
      <w:r w:rsidRPr="00905BD4">
        <w:rPr>
          <w:b/>
          <w:sz w:val="28"/>
        </w:rPr>
        <w:t>III. ПРИЛОЖЕНИЯ К УЧЕБНОМУ ПЛАНУ</w:t>
      </w:r>
      <w:bookmarkEnd w:id="31"/>
    </w:p>
    <w:p w14:paraId="70C20ED1" w14:textId="77777777" w:rsidR="00C239A7" w:rsidRPr="00905BD4" w:rsidRDefault="00C239A7" w:rsidP="00905BD4">
      <w:pPr>
        <w:jc w:val="center"/>
        <w:outlineLvl w:val="0"/>
        <w:rPr>
          <w:b/>
          <w:sz w:val="28"/>
        </w:rPr>
      </w:pPr>
    </w:p>
    <w:p w14:paraId="2EF5C0C0" w14:textId="6651381B" w:rsidR="00905BD4" w:rsidRPr="00C239A7" w:rsidRDefault="00905BD4" w:rsidP="00E40968">
      <w:pPr>
        <w:pStyle w:val="BodyText"/>
        <w:numPr>
          <w:ilvl w:val="1"/>
          <w:numId w:val="11"/>
        </w:numPr>
        <w:spacing w:after="0" w:line="360" w:lineRule="auto"/>
        <w:ind w:left="0"/>
        <w:jc w:val="both"/>
        <w:outlineLvl w:val="1"/>
        <w:rPr>
          <w:b/>
          <w:sz w:val="28"/>
          <w:szCs w:val="28"/>
        </w:rPr>
      </w:pPr>
      <w:bookmarkStart w:id="32" w:name="_Toc37166753"/>
      <w:r w:rsidRPr="00E96319">
        <w:rPr>
          <w:b/>
          <w:sz w:val="28"/>
          <w:szCs w:val="28"/>
        </w:rPr>
        <w:t>Методические материалы</w:t>
      </w:r>
      <w:r>
        <w:rPr>
          <w:b/>
          <w:sz w:val="28"/>
          <w:szCs w:val="28"/>
        </w:rPr>
        <w:t xml:space="preserve">, разработанные для организации обучения слушателей, в т.ч. цифровые образовательные </w:t>
      </w:r>
      <w:r w:rsidRPr="00C239A7">
        <w:rPr>
          <w:b/>
          <w:sz w:val="28"/>
          <w:szCs w:val="28"/>
        </w:rPr>
        <w:t>ресурсы</w:t>
      </w:r>
      <w:bookmarkEnd w:id="32"/>
    </w:p>
    <w:p w14:paraId="24F03EEC" w14:textId="77777777" w:rsidR="00905BD4" w:rsidRPr="00C239A7" w:rsidRDefault="00905BD4" w:rsidP="00C239A7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239A7">
        <w:rPr>
          <w:bCs/>
          <w:sz w:val="28"/>
          <w:szCs w:val="28"/>
        </w:rPr>
        <w:t>«Рабочая тетрадь слушателя»</w:t>
      </w:r>
    </w:p>
    <w:p w14:paraId="2FAAADEA" w14:textId="5C30FA88" w:rsidR="00905BD4" w:rsidRPr="00C239A7" w:rsidRDefault="00C239A7" w:rsidP="00C239A7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239A7">
        <w:rPr>
          <w:bCs/>
          <w:sz w:val="28"/>
          <w:szCs w:val="28"/>
        </w:rPr>
        <w:t>Ершова И.И., Рыбакова Е.А.</w:t>
      </w:r>
      <w:r w:rsidR="00905BD4" w:rsidRPr="00C239A7">
        <w:rPr>
          <w:bCs/>
          <w:sz w:val="28"/>
          <w:szCs w:val="28"/>
        </w:rPr>
        <w:t xml:space="preserve"> </w:t>
      </w:r>
      <w:r w:rsidRPr="00C239A7">
        <w:rPr>
          <w:sz w:val="28"/>
          <w:szCs w:val="28"/>
        </w:rPr>
        <w:t xml:space="preserve">Практики организации социально-досуговой деятельности детей. </w:t>
      </w:r>
      <w:r w:rsidRPr="00C239A7">
        <w:rPr>
          <w:sz w:val="28"/>
          <w:szCs w:val="28"/>
          <w:shd w:val="clear" w:color="auto" w:fill="FFFFFF"/>
        </w:rPr>
        <w:t>Профориентационный проект для старшеклассников «КУБ»</w:t>
      </w:r>
      <w:r w:rsidR="00905BD4" w:rsidRPr="00C239A7">
        <w:rPr>
          <w:bCs/>
          <w:sz w:val="28"/>
          <w:szCs w:val="28"/>
        </w:rPr>
        <w:t>.</w:t>
      </w:r>
      <w:r w:rsidR="00905BD4" w:rsidRPr="00C239A7">
        <w:rPr>
          <w:sz w:val="28"/>
          <w:szCs w:val="28"/>
        </w:rPr>
        <w:t xml:space="preserve"> – </w:t>
      </w:r>
      <w:r w:rsidR="00905BD4" w:rsidRPr="00C239A7">
        <w:rPr>
          <w:bCs/>
          <w:sz w:val="28"/>
          <w:szCs w:val="28"/>
        </w:rPr>
        <w:t>СПб.: Д</w:t>
      </w:r>
      <w:r>
        <w:rPr>
          <w:bCs/>
          <w:sz w:val="28"/>
          <w:szCs w:val="28"/>
        </w:rPr>
        <w:t>ДТ «На 9-ой линии» Василеостровского района,</w:t>
      </w:r>
      <w:r w:rsidR="00905BD4" w:rsidRPr="00C239A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905BD4" w:rsidRPr="00C239A7">
        <w:rPr>
          <w:bCs/>
          <w:sz w:val="28"/>
          <w:szCs w:val="28"/>
        </w:rPr>
        <w:t>.</w:t>
      </w:r>
    </w:p>
    <w:p w14:paraId="178F6498" w14:textId="0C954D46" w:rsidR="00905BD4" w:rsidRDefault="00C239A7" w:rsidP="00C239A7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«Творчество в профессии», сборник методических материалов </w:t>
      </w:r>
      <w:r w:rsidR="00E40968">
        <w:rPr>
          <w:bCs/>
          <w:sz w:val="28"/>
          <w:szCs w:val="28"/>
        </w:rPr>
        <w:t xml:space="preserve">под ред. Максимовой О.А.- </w:t>
      </w:r>
      <w:r w:rsidR="00E40968" w:rsidRPr="00C239A7">
        <w:rPr>
          <w:bCs/>
          <w:sz w:val="28"/>
          <w:szCs w:val="28"/>
        </w:rPr>
        <w:t>СПб.: Д</w:t>
      </w:r>
      <w:r w:rsidR="00E40968">
        <w:rPr>
          <w:bCs/>
          <w:sz w:val="28"/>
          <w:szCs w:val="28"/>
        </w:rPr>
        <w:t>ДТ «На 9-ой линии» Василеостровского района,</w:t>
      </w:r>
      <w:r w:rsidR="00E40968" w:rsidRPr="00C239A7">
        <w:rPr>
          <w:bCs/>
          <w:sz w:val="28"/>
          <w:szCs w:val="28"/>
        </w:rPr>
        <w:t xml:space="preserve"> 201</w:t>
      </w:r>
      <w:r w:rsidR="00E40968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</w:p>
    <w:p w14:paraId="5AA08562" w14:textId="6F1A7B02" w:rsidR="00E40968" w:rsidRDefault="00E40968" w:rsidP="00E40968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«Творчество в профессии», сборник методических материалов под ред. Максимовой О.А.- </w:t>
      </w:r>
      <w:r w:rsidRPr="00C239A7">
        <w:rPr>
          <w:bCs/>
          <w:sz w:val="28"/>
          <w:szCs w:val="28"/>
        </w:rPr>
        <w:t>СПб.: Д</w:t>
      </w:r>
      <w:r>
        <w:rPr>
          <w:bCs/>
          <w:sz w:val="28"/>
          <w:szCs w:val="28"/>
        </w:rPr>
        <w:t>ДТ «На 9-ой линии» Василеостровского района,</w:t>
      </w:r>
      <w:r w:rsidRPr="00C239A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6. </w:t>
      </w:r>
    </w:p>
    <w:p w14:paraId="5B29D93E" w14:textId="1ADEDE59" w:rsidR="00E40968" w:rsidRDefault="00E40968" w:rsidP="00E40968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«Творчество в профессии», сборник методических материалов под ред. Максимовой О.А.- </w:t>
      </w:r>
      <w:r w:rsidRPr="00C239A7">
        <w:rPr>
          <w:bCs/>
          <w:sz w:val="28"/>
          <w:szCs w:val="28"/>
        </w:rPr>
        <w:t>СПб.: Д</w:t>
      </w:r>
      <w:r>
        <w:rPr>
          <w:bCs/>
          <w:sz w:val="28"/>
          <w:szCs w:val="28"/>
        </w:rPr>
        <w:t>ДТ «На 9-ой линии» Василеостровского района,</w:t>
      </w:r>
      <w:r w:rsidRPr="00C239A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9. </w:t>
      </w:r>
    </w:p>
    <w:p w14:paraId="0E765709" w14:textId="65EE0046" w:rsidR="00E40968" w:rsidRPr="00C239A7" w:rsidRDefault="00E40968" w:rsidP="00C239A7">
      <w:pPr>
        <w:pStyle w:val="ListParagraph"/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Комплекс учебно-методических материалов по организации социально активной деятельности в учреждениях дополнительного образования.</w:t>
      </w:r>
    </w:p>
    <w:p w14:paraId="7B4407B2" w14:textId="42685B6A" w:rsidR="00E40968" w:rsidRDefault="00905BD4" w:rsidP="00E40968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  <w:bookmarkStart w:id="33" w:name="_Toc37166754"/>
      <w:r w:rsidRPr="00E96319">
        <w:rPr>
          <w:b/>
          <w:bCs/>
          <w:sz w:val="28"/>
          <w:szCs w:val="28"/>
        </w:rPr>
        <w:t>3.2.Комплект материалов, которые получа</w:t>
      </w:r>
      <w:r w:rsidR="00162BE9">
        <w:rPr>
          <w:b/>
          <w:bCs/>
          <w:sz w:val="28"/>
          <w:szCs w:val="28"/>
        </w:rPr>
        <w:t>ю</w:t>
      </w:r>
      <w:r w:rsidRPr="00E96319">
        <w:rPr>
          <w:b/>
          <w:bCs/>
          <w:sz w:val="28"/>
          <w:szCs w:val="28"/>
        </w:rPr>
        <w:t xml:space="preserve">т слушатели </w:t>
      </w:r>
      <w:r w:rsidR="00E40968">
        <w:rPr>
          <w:b/>
          <w:bCs/>
          <w:sz w:val="28"/>
          <w:szCs w:val="28"/>
        </w:rPr>
        <w:t xml:space="preserve">для </w:t>
      </w:r>
      <w:r w:rsidR="00162BE9">
        <w:rPr>
          <w:b/>
          <w:bCs/>
          <w:sz w:val="28"/>
          <w:szCs w:val="28"/>
        </w:rPr>
        <w:t>внедрения педагогических новаций</w:t>
      </w:r>
      <w:r w:rsidR="00E40968">
        <w:rPr>
          <w:b/>
          <w:bCs/>
          <w:sz w:val="28"/>
          <w:szCs w:val="28"/>
        </w:rPr>
        <w:t xml:space="preserve"> в своем ОУ по прохождении обучения:</w:t>
      </w:r>
      <w:bookmarkEnd w:id="33"/>
    </w:p>
    <w:p w14:paraId="0A6DAA0E" w14:textId="77777777" w:rsidR="00E40968" w:rsidRDefault="00E40968" w:rsidP="00E40968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</w:p>
    <w:p w14:paraId="35D01444" w14:textId="7FC02C3A" w:rsidR="00E40968" w:rsidRPr="00E40968" w:rsidRDefault="00E40968" w:rsidP="00E40968">
      <w:pPr>
        <w:pStyle w:val="ListParagraph"/>
        <w:numPr>
          <w:ilvl w:val="0"/>
          <w:numId w:val="20"/>
        </w:numPr>
        <w:spacing w:line="360" w:lineRule="auto"/>
        <w:ind w:left="0" w:hanging="284"/>
        <w:jc w:val="both"/>
        <w:outlineLvl w:val="1"/>
        <w:rPr>
          <w:b/>
          <w:bCs/>
          <w:sz w:val="28"/>
          <w:szCs w:val="28"/>
        </w:rPr>
      </w:pPr>
      <w:bookmarkStart w:id="34" w:name="_Toc37166601"/>
      <w:bookmarkStart w:id="35" w:name="_Toc37166755"/>
      <w:r w:rsidRPr="00E40968">
        <w:rPr>
          <w:bCs/>
          <w:sz w:val="28"/>
          <w:szCs w:val="28"/>
        </w:rPr>
        <w:t>«Рабочая тетрадь слушателя»</w:t>
      </w:r>
      <w:bookmarkEnd w:id="34"/>
      <w:bookmarkEnd w:id="35"/>
    </w:p>
    <w:p w14:paraId="0AA638AB" w14:textId="77777777" w:rsidR="00E40968" w:rsidRDefault="00E40968" w:rsidP="00E40968">
      <w:pPr>
        <w:pStyle w:val="ListParagraph"/>
        <w:numPr>
          <w:ilvl w:val="0"/>
          <w:numId w:val="20"/>
        </w:numPr>
        <w:spacing w:line="360" w:lineRule="auto"/>
        <w:ind w:left="0" w:hanging="284"/>
        <w:jc w:val="both"/>
        <w:rPr>
          <w:bCs/>
          <w:sz w:val="28"/>
          <w:szCs w:val="28"/>
        </w:rPr>
      </w:pPr>
      <w:r w:rsidRPr="00C239A7">
        <w:rPr>
          <w:bCs/>
          <w:sz w:val="28"/>
          <w:szCs w:val="28"/>
        </w:rPr>
        <w:t xml:space="preserve">Ершова И.И., Рыбакова Е.А. </w:t>
      </w:r>
      <w:r w:rsidRPr="00C239A7">
        <w:rPr>
          <w:sz w:val="28"/>
          <w:szCs w:val="28"/>
        </w:rPr>
        <w:t xml:space="preserve">Практики организации социально-досуговой деятельности детей. </w:t>
      </w:r>
      <w:r w:rsidRPr="00C239A7">
        <w:rPr>
          <w:sz w:val="28"/>
          <w:szCs w:val="28"/>
          <w:shd w:val="clear" w:color="auto" w:fill="FFFFFF"/>
        </w:rPr>
        <w:t>Профориентационный проект для старшеклассников «КУБ»</w:t>
      </w:r>
      <w:r w:rsidRPr="00C239A7">
        <w:rPr>
          <w:bCs/>
          <w:sz w:val="28"/>
          <w:szCs w:val="28"/>
        </w:rPr>
        <w:t>.</w:t>
      </w:r>
      <w:r w:rsidRPr="00C239A7">
        <w:rPr>
          <w:sz w:val="28"/>
          <w:szCs w:val="28"/>
        </w:rPr>
        <w:t xml:space="preserve"> – </w:t>
      </w:r>
      <w:r w:rsidRPr="00C239A7">
        <w:rPr>
          <w:bCs/>
          <w:sz w:val="28"/>
          <w:szCs w:val="28"/>
        </w:rPr>
        <w:t>СПб.: Д</w:t>
      </w:r>
      <w:r>
        <w:rPr>
          <w:bCs/>
          <w:sz w:val="28"/>
          <w:szCs w:val="28"/>
        </w:rPr>
        <w:t>ДТ «На 9-ой линии» Василеостровского района,</w:t>
      </w:r>
      <w:r w:rsidRPr="00C239A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C239A7">
        <w:rPr>
          <w:bCs/>
          <w:sz w:val="28"/>
          <w:szCs w:val="28"/>
        </w:rPr>
        <w:t>.</w:t>
      </w:r>
    </w:p>
    <w:p w14:paraId="4B1EB36F" w14:textId="77777777" w:rsidR="00E40968" w:rsidRDefault="00E40968" w:rsidP="00E40968">
      <w:pPr>
        <w:pStyle w:val="ListParagraph"/>
        <w:numPr>
          <w:ilvl w:val="0"/>
          <w:numId w:val="20"/>
        </w:numPr>
        <w:spacing w:line="360" w:lineRule="auto"/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«Творчество в профессии», сборник методических материалов под ред. Максимовой О.А.- </w:t>
      </w:r>
      <w:r w:rsidRPr="00C239A7">
        <w:rPr>
          <w:bCs/>
          <w:sz w:val="28"/>
          <w:szCs w:val="28"/>
        </w:rPr>
        <w:t>СПб.: Д</w:t>
      </w:r>
      <w:r>
        <w:rPr>
          <w:bCs/>
          <w:sz w:val="28"/>
          <w:szCs w:val="28"/>
        </w:rPr>
        <w:t>ДТ «На 9-ой линии» Василеостровского района,</w:t>
      </w:r>
      <w:r w:rsidRPr="00C239A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9. </w:t>
      </w:r>
    </w:p>
    <w:p w14:paraId="73D68602" w14:textId="77777777" w:rsidR="00E40968" w:rsidRPr="00C239A7" w:rsidRDefault="00E40968" w:rsidP="00E40968">
      <w:pPr>
        <w:pStyle w:val="ListParagraph"/>
        <w:numPr>
          <w:ilvl w:val="0"/>
          <w:numId w:val="20"/>
        </w:numPr>
        <w:spacing w:line="360" w:lineRule="auto"/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 учебно-методических материалов по организации социально активной деятельности в учреждениях дополнительного образования.</w:t>
      </w:r>
    </w:p>
    <w:p w14:paraId="764EE11B" w14:textId="77777777" w:rsidR="00E40968" w:rsidRPr="00C239A7" w:rsidRDefault="00E40968" w:rsidP="00E40968">
      <w:pPr>
        <w:pStyle w:val="ListParagraph"/>
        <w:spacing w:line="360" w:lineRule="auto"/>
        <w:ind w:left="0"/>
        <w:jc w:val="both"/>
        <w:rPr>
          <w:bCs/>
          <w:sz w:val="28"/>
          <w:szCs w:val="28"/>
        </w:rPr>
      </w:pPr>
    </w:p>
    <w:p w14:paraId="29529534" w14:textId="77777777" w:rsidR="00E40968" w:rsidRPr="00E40968" w:rsidRDefault="00E40968" w:rsidP="00E40968">
      <w:pPr>
        <w:pStyle w:val="BodyText"/>
        <w:spacing w:line="276" w:lineRule="auto"/>
        <w:jc w:val="center"/>
        <w:outlineLvl w:val="0"/>
        <w:rPr>
          <w:b/>
          <w:sz w:val="28"/>
          <w:szCs w:val="28"/>
        </w:rPr>
      </w:pPr>
      <w:bookmarkStart w:id="36" w:name="_Toc37166756"/>
      <w:r w:rsidRPr="00E40968">
        <w:rPr>
          <w:b/>
          <w:sz w:val="28"/>
          <w:szCs w:val="28"/>
        </w:rPr>
        <w:t>IV. МЕТОДИЧЕСКАЯ ПОДДЕРЖКА РАБОТНИКОВ СИСТЕМЫ ДОПОЛНИТЕЛЬНОГО ОБРАЗОВАНИЯ</w:t>
      </w:r>
      <w:bookmarkEnd w:id="36"/>
    </w:p>
    <w:p w14:paraId="6032A92E" w14:textId="07D92534" w:rsidR="00E40968" w:rsidRPr="00E40968" w:rsidRDefault="00E40968" w:rsidP="00015D61">
      <w:pPr>
        <w:pStyle w:val="BodyText"/>
        <w:numPr>
          <w:ilvl w:val="1"/>
          <w:numId w:val="8"/>
        </w:numPr>
        <w:spacing w:line="276" w:lineRule="auto"/>
        <w:jc w:val="both"/>
        <w:outlineLvl w:val="1"/>
        <w:rPr>
          <w:b/>
          <w:sz w:val="28"/>
          <w:szCs w:val="28"/>
        </w:rPr>
      </w:pPr>
      <w:bookmarkStart w:id="37" w:name="_Toc37166757"/>
      <w:r w:rsidRPr="00E40968">
        <w:rPr>
          <w:b/>
          <w:sz w:val="28"/>
          <w:szCs w:val="28"/>
        </w:rPr>
        <w:t>Организация дистанционной поддержки</w:t>
      </w:r>
      <w:bookmarkEnd w:id="37"/>
      <w:r w:rsidRPr="00E40968">
        <w:rPr>
          <w:b/>
          <w:sz w:val="28"/>
          <w:szCs w:val="28"/>
        </w:rPr>
        <w:t xml:space="preserve"> </w:t>
      </w:r>
    </w:p>
    <w:p w14:paraId="129139E2" w14:textId="412A4997" w:rsidR="00E40968" w:rsidRDefault="00E40968" w:rsidP="004F394F">
      <w:pPr>
        <w:pStyle w:val="BodyText"/>
        <w:spacing w:after="0" w:line="360" w:lineRule="auto"/>
        <w:ind w:firstLine="708"/>
        <w:jc w:val="both"/>
        <w:rPr>
          <w:sz w:val="28"/>
          <w:szCs w:val="28"/>
        </w:rPr>
      </w:pPr>
      <w:r w:rsidRPr="00E40968">
        <w:rPr>
          <w:sz w:val="28"/>
          <w:szCs w:val="28"/>
        </w:rPr>
        <w:t>Материалы, относящиеся к работе ресурсного центра, будут размещены на специальной странице сайта Д</w:t>
      </w:r>
      <w:r>
        <w:rPr>
          <w:sz w:val="28"/>
          <w:szCs w:val="28"/>
        </w:rPr>
        <w:t>ДТ «На 9-ой линии»</w:t>
      </w:r>
      <w:r w:rsidRPr="00E40968">
        <w:rPr>
          <w:sz w:val="28"/>
          <w:szCs w:val="28"/>
        </w:rPr>
        <w:t>. Будет создан электронный почтовый ящик, а также организовано облачное хранилище для размещения файлов и оперативного файлообмена.</w:t>
      </w:r>
    </w:p>
    <w:p w14:paraId="1121D917" w14:textId="39E1542E" w:rsidR="004F394F" w:rsidRPr="004F394F" w:rsidRDefault="004F394F" w:rsidP="004F394F">
      <w:pPr>
        <w:spacing w:line="360" w:lineRule="auto"/>
        <w:ind w:firstLine="709"/>
        <w:rPr>
          <w:sz w:val="28"/>
        </w:rPr>
      </w:pPr>
      <w:r w:rsidRPr="004F394F">
        <w:rPr>
          <w:sz w:val="28"/>
        </w:rPr>
        <w:t>Реализация дистанционных модулей будет осуществляться в электронно</w:t>
      </w:r>
      <w:r>
        <w:rPr>
          <w:sz w:val="28"/>
        </w:rPr>
        <w:t xml:space="preserve">й </w:t>
      </w:r>
      <w:r w:rsidRPr="004F394F">
        <w:rPr>
          <w:sz w:val="28"/>
        </w:rPr>
        <w:t>системе управления компетенциями педагогов "ИНТЕГРАЛ"</w:t>
      </w:r>
      <w:r>
        <w:rPr>
          <w:sz w:val="28"/>
        </w:rPr>
        <w:t xml:space="preserve"> на портале </w:t>
      </w:r>
      <w:r w:rsidR="00015D61" w:rsidRPr="00015D61">
        <w:rPr>
          <w:sz w:val="28"/>
        </w:rPr>
        <w:t>ГБУ ДППО ЦПКС «Информационно-методический центр» Василеостровского района</w:t>
      </w:r>
      <w:r w:rsidR="00015D61">
        <w:rPr>
          <w:sz w:val="28"/>
        </w:rPr>
        <w:t xml:space="preserve"> Санкт-Петербурга.</w:t>
      </w:r>
    </w:p>
    <w:p w14:paraId="0E5602FF" w14:textId="6BCE4B5A" w:rsidR="00E40968" w:rsidRDefault="00E40968" w:rsidP="00E40968">
      <w:pPr>
        <w:pStyle w:val="BodyText"/>
        <w:spacing w:line="276" w:lineRule="auto"/>
        <w:ind w:firstLine="708"/>
        <w:jc w:val="both"/>
        <w:rPr>
          <w:sz w:val="28"/>
          <w:szCs w:val="28"/>
        </w:rPr>
      </w:pPr>
    </w:p>
    <w:p w14:paraId="146749E5" w14:textId="77777777" w:rsidR="00015D61" w:rsidRDefault="00015D61" w:rsidP="00E40968">
      <w:pPr>
        <w:pStyle w:val="BodyText"/>
        <w:spacing w:line="276" w:lineRule="auto"/>
        <w:ind w:firstLine="708"/>
        <w:jc w:val="both"/>
        <w:rPr>
          <w:sz w:val="28"/>
          <w:szCs w:val="28"/>
        </w:rPr>
      </w:pPr>
    </w:p>
    <w:p w14:paraId="598AA038" w14:textId="77777777" w:rsidR="00015D61" w:rsidRDefault="00015D61" w:rsidP="00E40968">
      <w:pPr>
        <w:pStyle w:val="BodyText"/>
        <w:spacing w:line="276" w:lineRule="auto"/>
        <w:ind w:firstLine="708"/>
        <w:jc w:val="both"/>
        <w:rPr>
          <w:sz w:val="28"/>
          <w:szCs w:val="28"/>
        </w:rPr>
      </w:pPr>
    </w:p>
    <w:p w14:paraId="36316FDE" w14:textId="77777777" w:rsidR="00015D61" w:rsidRDefault="00015D61" w:rsidP="00E40968">
      <w:pPr>
        <w:pStyle w:val="BodyText"/>
        <w:spacing w:line="276" w:lineRule="auto"/>
        <w:ind w:firstLine="708"/>
        <w:jc w:val="both"/>
        <w:rPr>
          <w:sz w:val="28"/>
          <w:szCs w:val="28"/>
        </w:rPr>
      </w:pPr>
    </w:p>
    <w:p w14:paraId="219D643A" w14:textId="77777777" w:rsidR="00015D61" w:rsidRPr="00E40968" w:rsidRDefault="00015D61" w:rsidP="00E40968">
      <w:pPr>
        <w:pStyle w:val="BodyText"/>
        <w:spacing w:line="276" w:lineRule="auto"/>
        <w:ind w:firstLine="708"/>
        <w:jc w:val="both"/>
        <w:rPr>
          <w:sz w:val="28"/>
          <w:szCs w:val="28"/>
        </w:rPr>
      </w:pPr>
    </w:p>
    <w:p w14:paraId="6866435A" w14:textId="2DBA79BB" w:rsidR="00E40968" w:rsidRPr="00E40968" w:rsidRDefault="00E40968" w:rsidP="00015D61">
      <w:pPr>
        <w:pStyle w:val="BodyText"/>
        <w:numPr>
          <w:ilvl w:val="1"/>
          <w:numId w:val="20"/>
        </w:numPr>
        <w:spacing w:line="276" w:lineRule="auto"/>
        <w:jc w:val="both"/>
        <w:outlineLvl w:val="1"/>
        <w:rPr>
          <w:b/>
          <w:sz w:val="28"/>
          <w:szCs w:val="28"/>
        </w:rPr>
      </w:pPr>
      <w:bookmarkStart w:id="38" w:name="_Toc37166758"/>
      <w:r w:rsidRPr="00E40968">
        <w:rPr>
          <w:b/>
          <w:sz w:val="28"/>
          <w:szCs w:val="28"/>
        </w:rPr>
        <w:lastRenderedPageBreak/>
        <w:t>Организация методических консультаций</w:t>
      </w:r>
      <w:bookmarkEnd w:id="38"/>
    </w:p>
    <w:p w14:paraId="61B54CA8" w14:textId="7BDF9551" w:rsidR="00E40968" w:rsidRDefault="00E40968" w:rsidP="00015D61">
      <w:pPr>
        <w:pStyle w:val="BodyText"/>
        <w:spacing w:line="276" w:lineRule="auto"/>
        <w:ind w:firstLine="708"/>
        <w:jc w:val="both"/>
        <w:rPr>
          <w:sz w:val="28"/>
          <w:szCs w:val="28"/>
        </w:rPr>
      </w:pPr>
      <w:r w:rsidRPr="00E40968">
        <w:rPr>
          <w:sz w:val="28"/>
          <w:szCs w:val="28"/>
        </w:rPr>
        <w:t xml:space="preserve">Методические консультации осуществляются </w:t>
      </w:r>
      <w:r w:rsidR="00015D61">
        <w:rPr>
          <w:sz w:val="28"/>
          <w:szCs w:val="28"/>
        </w:rPr>
        <w:t xml:space="preserve"> в онлайн-режиме с использованием формы обратной связи на</w:t>
      </w:r>
      <w:r w:rsidR="00015D61" w:rsidRPr="00015D61">
        <w:rPr>
          <w:sz w:val="28"/>
          <w:szCs w:val="28"/>
        </w:rPr>
        <w:t xml:space="preserve"> </w:t>
      </w:r>
      <w:r w:rsidR="00015D61" w:rsidRPr="00E40968">
        <w:rPr>
          <w:sz w:val="28"/>
          <w:szCs w:val="28"/>
        </w:rPr>
        <w:t>специальной странице сайта Д</w:t>
      </w:r>
      <w:r w:rsidR="00015D61">
        <w:rPr>
          <w:sz w:val="28"/>
          <w:szCs w:val="28"/>
        </w:rPr>
        <w:t>ДТ «На 9-ой линии».</w:t>
      </w:r>
    </w:p>
    <w:p w14:paraId="3C5DF728" w14:textId="77777777" w:rsidR="00015D61" w:rsidRDefault="00015D61" w:rsidP="00015D61">
      <w:pPr>
        <w:pStyle w:val="BodyText"/>
        <w:spacing w:line="276" w:lineRule="auto"/>
        <w:ind w:firstLine="708"/>
        <w:jc w:val="both"/>
        <w:rPr>
          <w:sz w:val="28"/>
          <w:szCs w:val="28"/>
        </w:rPr>
      </w:pPr>
    </w:p>
    <w:p w14:paraId="48D8F3F6" w14:textId="4538F45A" w:rsidR="00015D61" w:rsidRDefault="00015D61" w:rsidP="00FB5409">
      <w:pPr>
        <w:pStyle w:val="BodyText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bookmarkStart w:id="39" w:name="_Toc37166759"/>
      <w:r w:rsidRPr="00015D61">
        <w:rPr>
          <w:b/>
          <w:sz w:val="28"/>
          <w:szCs w:val="28"/>
          <w:lang w:val="en-US"/>
        </w:rPr>
        <w:t>V</w:t>
      </w:r>
      <w:r w:rsidRPr="00015D61">
        <w:rPr>
          <w:b/>
          <w:sz w:val="28"/>
          <w:szCs w:val="28"/>
        </w:rPr>
        <w:t>. РЕСУРСНОЕ ОБЕСПЕЧЕНИЕ ПРОГРАММЫ</w:t>
      </w:r>
      <w:bookmarkEnd w:id="39"/>
    </w:p>
    <w:p w14:paraId="6716EA5E" w14:textId="40AC6246" w:rsidR="00015D61" w:rsidRDefault="00015D61" w:rsidP="00015D61">
      <w:pPr>
        <w:pStyle w:val="BodyText"/>
        <w:spacing w:after="0" w:line="360" w:lineRule="auto"/>
        <w:jc w:val="both"/>
        <w:outlineLvl w:val="1"/>
        <w:rPr>
          <w:b/>
          <w:sz w:val="28"/>
          <w:szCs w:val="28"/>
        </w:rPr>
      </w:pPr>
      <w:bookmarkStart w:id="40" w:name="_Toc37166760"/>
      <w:r>
        <w:rPr>
          <w:b/>
          <w:sz w:val="28"/>
          <w:szCs w:val="28"/>
        </w:rPr>
        <w:t>5.1. Кадровое обеспечение</w:t>
      </w:r>
      <w:bookmarkEnd w:id="4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3"/>
        <w:gridCol w:w="601"/>
        <w:gridCol w:w="1809"/>
        <w:gridCol w:w="606"/>
        <w:gridCol w:w="3079"/>
      </w:tblGrid>
      <w:tr w:rsidR="00015D61" w:rsidRPr="00015D61" w14:paraId="440C9BFA" w14:textId="77777777" w:rsidTr="00A649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AC9" w14:textId="77777777" w:rsidR="00015D61" w:rsidRPr="00015D61" w:rsidRDefault="00015D61" w:rsidP="0063336B">
            <w:pPr>
              <w:jc w:val="both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BDC6" w14:textId="77777777" w:rsidR="00015D61" w:rsidRPr="00015D61" w:rsidRDefault="00015D61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Наименование модулей (тем)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3F67" w14:textId="77777777" w:rsidR="00015D61" w:rsidRPr="00015D61" w:rsidRDefault="00015D61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ФИО</w:t>
            </w:r>
          </w:p>
          <w:p w14:paraId="78423086" w14:textId="77777777" w:rsidR="00015D61" w:rsidRPr="00015D61" w:rsidRDefault="00015D61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 xml:space="preserve">педагогов, </w:t>
            </w:r>
          </w:p>
          <w:p w14:paraId="1E4C8A47" w14:textId="77777777" w:rsidR="00015D61" w:rsidRPr="00015D61" w:rsidRDefault="00015D61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реализующих образовательную программу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9A89" w14:textId="77777777" w:rsidR="00015D61" w:rsidRPr="00015D61" w:rsidRDefault="00015D61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 xml:space="preserve">Ученая степень, квалификационная категория, </w:t>
            </w:r>
          </w:p>
          <w:p w14:paraId="30726452" w14:textId="77777777" w:rsidR="00015D61" w:rsidRPr="00015D61" w:rsidRDefault="00015D61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 xml:space="preserve">победитель </w:t>
            </w:r>
          </w:p>
          <w:p w14:paraId="2F7F5C81" w14:textId="77777777" w:rsidR="00015D61" w:rsidRPr="00015D61" w:rsidRDefault="00015D61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профессионального конкурса и др.</w:t>
            </w:r>
          </w:p>
        </w:tc>
      </w:tr>
      <w:tr w:rsidR="00015D61" w:rsidRPr="00015D61" w14:paraId="52768D78" w14:textId="77777777" w:rsidTr="00A6492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9ADD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1</w:t>
            </w:r>
          </w:p>
          <w:p w14:paraId="54E9F058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  <w:p w14:paraId="2DB63490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  <w:p w14:paraId="420B54ED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  <w:p w14:paraId="47C5CF0E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674" w14:textId="77777777" w:rsidR="00015D61" w:rsidRPr="00015D61" w:rsidRDefault="00015D61" w:rsidP="0063336B">
            <w:pPr>
              <w:rPr>
                <w:b/>
                <w:bCs/>
                <w:sz w:val="24"/>
                <w:szCs w:val="28"/>
              </w:rPr>
            </w:pPr>
            <w:r w:rsidRPr="00015D61">
              <w:rPr>
                <w:rFonts w:eastAsia="Times-Roman"/>
                <w:b/>
                <w:bCs/>
                <w:kern w:val="2"/>
                <w:sz w:val="24"/>
                <w:szCs w:val="28"/>
              </w:rPr>
              <w:t>«Активность. Творчество. Успех».</w:t>
            </w:r>
          </w:p>
          <w:p w14:paraId="7CC0E5DC" w14:textId="77777777" w:rsidR="00015D61" w:rsidRPr="00015D61" w:rsidRDefault="00015D61" w:rsidP="0063336B">
            <w:pPr>
              <w:rPr>
                <w:b/>
                <w:color w:val="FF0000"/>
                <w:sz w:val="24"/>
                <w:szCs w:val="28"/>
              </w:rPr>
            </w:pPr>
            <w:r w:rsidRPr="00015D61">
              <w:rPr>
                <w:rFonts w:eastAsia="Times New Roman"/>
                <w:color w:val="333333"/>
                <w:sz w:val="24"/>
                <w:szCs w:val="28"/>
              </w:rPr>
              <w:t>Потенциал системы дополнительного образования в обеспечении социализации обучающихся: взгляд в будущее.</w:t>
            </w:r>
            <w:r w:rsidRPr="00015D61">
              <w:rPr>
                <w:sz w:val="24"/>
                <w:szCs w:val="28"/>
              </w:rPr>
              <w:t xml:space="preserve"> (инвариантный модуль).</w:t>
            </w:r>
          </w:p>
          <w:p w14:paraId="0F3F3232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52A7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Бакушина Алла Николаевна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C4" w14:textId="77777777" w:rsidR="00015D61" w:rsidRPr="00015D61" w:rsidRDefault="00015D61" w:rsidP="0063336B">
            <w:pPr>
              <w:rPr>
                <w:sz w:val="24"/>
                <w:szCs w:val="28"/>
              </w:rPr>
            </w:pPr>
            <w:r w:rsidRPr="00015D61">
              <w:rPr>
                <w:sz w:val="24"/>
                <w:szCs w:val="28"/>
              </w:rPr>
              <w:t>К.п.н., доцент, заслуженный учитель РФ, начальник отдела центра довузовских программ,</w:t>
            </w:r>
          </w:p>
          <w:p w14:paraId="6EFBF1C2" w14:textId="77777777" w:rsidR="00015D61" w:rsidRPr="00015D61" w:rsidRDefault="00015D61" w:rsidP="0063336B">
            <w:pPr>
              <w:rPr>
                <w:sz w:val="24"/>
                <w:szCs w:val="28"/>
              </w:rPr>
            </w:pPr>
            <w:r w:rsidRPr="00015D61">
              <w:rPr>
                <w:sz w:val="24"/>
                <w:szCs w:val="28"/>
              </w:rPr>
              <w:t>проектов и организации приема в бакалавриат и магистратуру НИУ ВШЭ - Санкт-Петербург</w:t>
            </w:r>
          </w:p>
        </w:tc>
      </w:tr>
      <w:tr w:rsidR="00015D61" w:rsidRPr="00015D61" w14:paraId="4FA40ED3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750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DF10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28BA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Степихова Валентина Анатольевна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3F15" w14:textId="77777777" w:rsidR="00015D61" w:rsidRPr="00015D61" w:rsidRDefault="00015D61" w:rsidP="0063336B">
            <w:pPr>
              <w:rPr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К.п.н., доцент кафедры социально-педагогического образования СПб АППО</w:t>
            </w:r>
          </w:p>
        </w:tc>
      </w:tr>
      <w:tr w:rsidR="00015D61" w:rsidRPr="00015D61" w14:paraId="4B90444F" w14:textId="77777777" w:rsidTr="00A6492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AC7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2.</w:t>
            </w:r>
          </w:p>
          <w:p w14:paraId="2E13B43D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49DF" w14:textId="4827F93C" w:rsidR="00015D61" w:rsidRPr="00015D61" w:rsidRDefault="00015D61" w:rsidP="0063336B">
            <w:pPr>
              <w:rPr>
                <w:rFonts w:eastAsia="Times-Roman"/>
                <w:b/>
                <w:bCs/>
                <w:kern w:val="2"/>
                <w:sz w:val="24"/>
                <w:szCs w:val="28"/>
              </w:rPr>
            </w:pPr>
            <w:r w:rsidRPr="00015D61">
              <w:rPr>
                <w:rFonts w:eastAsia="Times-Roman"/>
                <w:b/>
                <w:bCs/>
                <w:kern w:val="2"/>
                <w:sz w:val="24"/>
                <w:szCs w:val="28"/>
              </w:rPr>
              <w:t>«Педагогическая поддержка инициативности: ст</w:t>
            </w:r>
            <w:r w:rsidRPr="00015D61">
              <w:rPr>
                <w:b/>
                <w:bCs/>
                <w:sz w:val="24"/>
                <w:szCs w:val="28"/>
                <w:bdr w:val="none" w:sz="0" w:space="0" w:color="auto" w:frame="1"/>
              </w:rPr>
              <w:t>ереотипные решения и креативные векторы»</w:t>
            </w:r>
            <w:r w:rsidRPr="00015D61">
              <w:rPr>
                <w:sz w:val="24"/>
                <w:szCs w:val="28"/>
              </w:rPr>
              <w:t xml:space="preserve"> (инвариантный модуль).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551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Шавринова Елена Николаевна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4E14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К.п.н., заведующая кафедрой социально-педагогического образования СПб АППО</w:t>
            </w:r>
          </w:p>
        </w:tc>
      </w:tr>
      <w:tr w:rsidR="00015D61" w:rsidRPr="00015D61" w14:paraId="1CD55B87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6BE1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8722" w14:textId="77777777" w:rsidR="00015D61" w:rsidRPr="00015D61" w:rsidRDefault="00015D61" w:rsidP="0063336B">
            <w:pPr>
              <w:rPr>
                <w:rFonts w:eastAsia="Times-Roman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E883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Жукова Наталия Айзиковна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B62B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К.п.н., доцент кафедры социально-педагогического образования СПб АППО</w:t>
            </w:r>
          </w:p>
        </w:tc>
      </w:tr>
      <w:tr w:rsidR="00015D61" w:rsidRPr="00015D61" w14:paraId="2A999A64" w14:textId="77777777" w:rsidTr="00A6492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FD98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3.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88DB" w14:textId="77777777" w:rsidR="00015D61" w:rsidRPr="00015D61" w:rsidRDefault="00015D61" w:rsidP="0063336B">
            <w:pPr>
              <w:ind w:right="283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«Концепция поколений как драйвер развития социо-культурного контекста».</w:t>
            </w:r>
            <w:r w:rsidRPr="00015D61">
              <w:rPr>
                <w:sz w:val="24"/>
                <w:szCs w:val="28"/>
              </w:rPr>
              <w:t xml:space="preserve"> (инвариантный модуль).</w:t>
            </w:r>
          </w:p>
          <w:p w14:paraId="2F8C3531" w14:textId="77777777" w:rsidR="00015D61" w:rsidRPr="00015D61" w:rsidRDefault="00015D61" w:rsidP="0063336B">
            <w:pPr>
              <w:rPr>
                <w:b/>
                <w:bCs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 xml:space="preserve">«Психологическое обеспечение профессиональной деятельности </w:t>
            </w:r>
          </w:p>
          <w:p w14:paraId="30E16767" w14:textId="77777777" w:rsidR="00015D61" w:rsidRPr="00015D61" w:rsidRDefault="00015D61" w:rsidP="0063336B">
            <w:pPr>
              <w:rPr>
                <w:rFonts w:eastAsia="Times-Roman"/>
                <w:kern w:val="2"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>педагога»</w:t>
            </w:r>
            <w:r w:rsidRPr="00015D61">
              <w:rPr>
                <w:sz w:val="24"/>
                <w:szCs w:val="28"/>
              </w:rPr>
              <w:t xml:space="preserve"> (вариативный модуль).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2A6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Бавина Полина Александровна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980A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sz w:val="24"/>
                <w:szCs w:val="28"/>
              </w:rPr>
              <w:t>К.п.н., доцент кафедры социального управления РГПУ им. А. И. Герцена</w:t>
            </w:r>
          </w:p>
        </w:tc>
      </w:tr>
      <w:tr w:rsidR="00015D61" w:rsidRPr="00015D61" w14:paraId="552397E4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B13D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52DE" w14:textId="77777777" w:rsidR="00015D61" w:rsidRPr="00015D61" w:rsidRDefault="00015D61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E318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Кудрявцева Елена Игоревна</w:t>
            </w:r>
            <w:r w:rsidRPr="00015D61">
              <w:rPr>
                <w:rFonts w:ascii="Consolas" w:hAnsi="Consolas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DE66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 психол.н.,</w:t>
            </w:r>
            <w:r w:rsidRPr="00015D61">
              <w:rPr>
                <w:bCs/>
                <w:sz w:val="24"/>
                <w:szCs w:val="28"/>
              </w:rPr>
              <w:br/>
              <w:t>доцент департамента менеджмента</w:t>
            </w:r>
            <w:r w:rsidRPr="00015D61">
              <w:rPr>
                <w:bCs/>
                <w:sz w:val="24"/>
                <w:szCs w:val="28"/>
              </w:rPr>
              <w:br/>
              <w:t>Санкт - Петербургской школы экономики и менеджмента</w:t>
            </w:r>
            <w:r w:rsidRPr="00015D61">
              <w:rPr>
                <w:bCs/>
                <w:sz w:val="24"/>
                <w:szCs w:val="28"/>
              </w:rPr>
              <w:br/>
              <w:t>НИУ ВШЭ – Санкт-Петербург</w:t>
            </w:r>
          </w:p>
        </w:tc>
      </w:tr>
      <w:tr w:rsidR="00015D61" w:rsidRPr="00015D61" w14:paraId="7B81D197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DF71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D52E" w14:textId="77777777" w:rsidR="00015D61" w:rsidRPr="00015D61" w:rsidRDefault="00015D61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2B76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Быкова Лада Викторовна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4155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педагог-психолог</w:t>
            </w:r>
          </w:p>
          <w:p w14:paraId="326C3033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ЦПП МСП Василеостровского района</w:t>
            </w:r>
          </w:p>
        </w:tc>
      </w:tr>
      <w:tr w:rsidR="00015D61" w:rsidRPr="00015D61" w14:paraId="505F3AE8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EA8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52FC" w14:textId="77777777" w:rsidR="00015D61" w:rsidRPr="00015D61" w:rsidRDefault="00015D61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0FA" w14:textId="77777777" w:rsidR="00015D61" w:rsidRPr="00015D61" w:rsidRDefault="00015D61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Машевская Светлана Григорьевна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1916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Методист ЦПКС</w:t>
            </w:r>
            <w:r w:rsidRPr="00015D61">
              <w:rPr>
                <w:sz w:val="24"/>
                <w:szCs w:val="28"/>
              </w:rPr>
              <w:t xml:space="preserve"> «Информационно-методический центр» Василеостровского района Санкт-Петербурга, руководитель районного методического объединения классных руководителей</w:t>
            </w:r>
          </w:p>
        </w:tc>
      </w:tr>
      <w:tr w:rsidR="00015D61" w:rsidRPr="00015D61" w14:paraId="5DE66474" w14:textId="77777777" w:rsidTr="00A649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9734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lastRenderedPageBreak/>
              <w:t>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68CE" w14:textId="77777777" w:rsidR="00015D61" w:rsidRPr="00015D61" w:rsidRDefault="00015D61" w:rsidP="0063336B">
            <w:pPr>
              <w:rPr>
                <w:bCs/>
                <w:iCs/>
                <w:sz w:val="24"/>
                <w:szCs w:val="28"/>
              </w:rPr>
            </w:pPr>
            <w:r w:rsidRPr="00015D61">
              <w:rPr>
                <w:b/>
                <w:iCs/>
                <w:sz w:val="24"/>
                <w:szCs w:val="28"/>
              </w:rPr>
              <w:t>«Компетенции будущего».</w:t>
            </w:r>
            <w:r w:rsidRPr="00015D61">
              <w:rPr>
                <w:sz w:val="24"/>
                <w:szCs w:val="28"/>
              </w:rPr>
              <w:t xml:space="preserve"> (инвариантный модуль).</w:t>
            </w:r>
          </w:p>
          <w:p w14:paraId="2AFC622E" w14:textId="77777777" w:rsidR="00015D61" w:rsidRPr="00015D61" w:rsidRDefault="00015D61" w:rsidP="0063336B">
            <w:pPr>
              <w:rPr>
                <w:rFonts w:eastAsia="Times-Roman"/>
                <w:iCs/>
                <w:kern w:val="2"/>
                <w:sz w:val="24"/>
                <w:szCs w:val="28"/>
              </w:rPr>
            </w:pPr>
            <w:r w:rsidRPr="00015D61">
              <w:rPr>
                <w:b/>
                <w:iCs/>
                <w:sz w:val="24"/>
                <w:szCs w:val="28"/>
              </w:rPr>
              <w:t>«</w:t>
            </w:r>
            <w:r w:rsidRPr="00015D61">
              <w:rPr>
                <w:b/>
                <w:iCs/>
                <w:sz w:val="24"/>
                <w:szCs w:val="28"/>
                <w:lang w:val="en-US"/>
              </w:rPr>
              <w:t>VUCA</w:t>
            </w:r>
            <w:r w:rsidRPr="00015D61">
              <w:rPr>
                <w:b/>
                <w:iCs/>
                <w:sz w:val="24"/>
                <w:szCs w:val="28"/>
              </w:rPr>
              <w:t>-мир»</w:t>
            </w:r>
            <w:r w:rsidRPr="00015D61">
              <w:rPr>
                <w:bCs/>
                <w:iCs/>
                <w:sz w:val="24"/>
                <w:szCs w:val="28"/>
              </w:rPr>
              <w:t xml:space="preserve"> </w:t>
            </w:r>
            <w:r w:rsidRPr="00015D61">
              <w:rPr>
                <w:sz w:val="24"/>
                <w:szCs w:val="28"/>
              </w:rPr>
              <w:t>(вариативный модуль).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5328" w14:textId="77777777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sz w:val="24"/>
                <w:szCs w:val="28"/>
                <w:shd w:val="clear" w:color="auto" w:fill="FFFFFF"/>
              </w:rPr>
              <w:t>Миюсов Владислав Александрович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436" w14:textId="10CD3993" w:rsidR="00015D61" w:rsidRPr="00015D61" w:rsidRDefault="00015D61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sz w:val="24"/>
                <w:szCs w:val="28"/>
                <w:shd w:val="clear" w:color="auto" w:fill="FFFFFF"/>
              </w:rPr>
              <w:t xml:space="preserve">Руководитель ОДОД ГБОУ средней школы №21 им. Э.П.Шаффе, федеральный тренер-эксперт Ассоциации тренеров Российского Союза Молодёжи, тренер всероссийского движения "командаПРО", эксперт федерального проекта РСМ "Пространство развития", эксперт грантовых конкурсов ФАДМ (Росмолодёжь), эксперт проектного акселератора Комитета по молодёжной политике Санкт-Петербурга "План А". </w:t>
            </w:r>
          </w:p>
        </w:tc>
      </w:tr>
      <w:tr w:rsidR="007F7B94" w:rsidRPr="00015D61" w14:paraId="6B6DDE4B" w14:textId="77777777" w:rsidTr="00C93C06">
        <w:trPr>
          <w:trHeight w:val="100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A88FC1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5.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E9DC" w14:textId="77777777" w:rsidR="007F7B94" w:rsidRDefault="007F7B94" w:rsidP="0063336B">
            <w:pPr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 xml:space="preserve">«Социальная активность в различных  направлениях  деятельности учреждений дополнительного образования. Современные подходы к формированию добровольческого движения» </w:t>
            </w:r>
          </w:p>
          <w:p w14:paraId="5F9FC23E" w14:textId="5DC2F86A" w:rsidR="007F7B94" w:rsidRDefault="007F7B94" w:rsidP="0063336B">
            <w:pPr>
              <w:rPr>
                <w:bCs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«Социально-ориентированные профориентационные практики как инструмент успешной социализации обучающихся» </w:t>
            </w:r>
            <w:r w:rsidRPr="00015D61">
              <w:rPr>
                <w:bCs/>
                <w:sz w:val="24"/>
                <w:szCs w:val="28"/>
              </w:rPr>
              <w:t>(инвариантный и вариативный модули)</w:t>
            </w:r>
          </w:p>
          <w:p w14:paraId="2C266816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  <w:p w14:paraId="0EEBAA48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032E6" w14:textId="7F248B7A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Подсеваткин Всеволод Николаевич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CCBA9" w14:textId="1D6E86C8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 дополнительного образования ГБУ ДО ДДТ "На 9-ой линии"</w:t>
            </w:r>
          </w:p>
        </w:tc>
      </w:tr>
      <w:tr w:rsidR="007F7B94" w:rsidRPr="00015D61" w14:paraId="3B57253A" w14:textId="77777777" w:rsidTr="00C93C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48D95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84600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42AB" w14:textId="77777777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Ситникова Ирина Александровна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7DB4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Методист руководитель районного опорного центра по ПДДТ,</w:t>
            </w:r>
            <w:r w:rsidRPr="00015D61">
              <w:rPr>
                <w:sz w:val="24"/>
                <w:szCs w:val="24"/>
              </w:rPr>
              <w:t xml:space="preserve"> </w:t>
            </w:r>
            <w:r w:rsidRPr="00015D61">
              <w:rPr>
                <w:sz w:val="24"/>
                <w:szCs w:val="28"/>
              </w:rPr>
              <w:t xml:space="preserve">Лучший педагог дополнительного образования государственного образовательного учреждения </w:t>
            </w:r>
            <w:r w:rsidRPr="00015D61">
              <w:rPr>
                <w:rStyle w:val="nobr"/>
                <w:sz w:val="24"/>
                <w:szCs w:val="28"/>
              </w:rPr>
              <w:t>Санкт-Петербурга</w:t>
            </w:r>
          </w:p>
        </w:tc>
      </w:tr>
      <w:tr w:rsidR="007F7B94" w:rsidRPr="00015D61" w14:paraId="75D1CF58" w14:textId="77777777" w:rsidTr="00C93C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BFCD0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E69C4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5281" w14:textId="77777777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Гаврилова Юлия Юрьевна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195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 дополнительного образования,</w:t>
            </w:r>
            <w:r w:rsidRPr="00015D61">
              <w:rPr>
                <w:sz w:val="24"/>
                <w:szCs w:val="24"/>
              </w:rPr>
              <w:t xml:space="preserve"> </w:t>
            </w:r>
            <w:r w:rsidRPr="00015D61">
              <w:rPr>
                <w:sz w:val="24"/>
                <w:szCs w:val="28"/>
              </w:rPr>
              <w:t xml:space="preserve">Лучший педагог дополнительного образования государственного образовательного учреждения </w:t>
            </w:r>
            <w:r w:rsidRPr="00015D61">
              <w:rPr>
                <w:rStyle w:val="nobr"/>
                <w:sz w:val="24"/>
                <w:szCs w:val="28"/>
              </w:rPr>
              <w:t>Санкт-Петербурга</w:t>
            </w:r>
          </w:p>
        </w:tc>
      </w:tr>
      <w:tr w:rsidR="007F7B94" w:rsidRPr="00015D61" w14:paraId="6F0B4326" w14:textId="77777777" w:rsidTr="00C93C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C6A98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1F3DB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D999" w14:textId="77777777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Лахменев Алексей Сергеевич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8F88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Педагог дополнительного образования, региональный эксперт </w:t>
            </w:r>
            <w:r w:rsidRPr="00015D61">
              <w:rPr>
                <w:sz w:val="24"/>
                <w:szCs w:val="28"/>
              </w:rPr>
              <w:t xml:space="preserve">конкурсного движения </w:t>
            </w:r>
            <w:r w:rsidRPr="00015D61">
              <w:rPr>
                <w:sz w:val="24"/>
                <w:szCs w:val="28"/>
                <w:lang w:val="en-US"/>
              </w:rPr>
              <w:t>WorldSkills</w:t>
            </w:r>
            <w:r w:rsidRPr="00015D61">
              <w:rPr>
                <w:sz w:val="24"/>
                <w:szCs w:val="28"/>
              </w:rPr>
              <w:t xml:space="preserve"> </w:t>
            </w:r>
            <w:r w:rsidRPr="00015D61">
              <w:rPr>
                <w:sz w:val="24"/>
                <w:szCs w:val="28"/>
                <w:lang w:val="en-US"/>
              </w:rPr>
              <w:t>Russia</w:t>
            </w:r>
            <w:r w:rsidRPr="00015D61">
              <w:rPr>
                <w:sz w:val="24"/>
                <w:szCs w:val="28"/>
              </w:rPr>
              <w:t xml:space="preserve"> </w:t>
            </w:r>
            <w:r w:rsidRPr="00015D61">
              <w:rPr>
                <w:sz w:val="24"/>
                <w:szCs w:val="28"/>
                <w:lang w:val="en-US"/>
              </w:rPr>
              <w:t>Juniors</w:t>
            </w:r>
            <w:r w:rsidRPr="00015D61">
              <w:rPr>
                <w:sz w:val="24"/>
                <w:szCs w:val="28"/>
              </w:rPr>
              <w:t>, победитель Всероссийского конкурса педагогов дополнительного образования в номинации "Дебют"</w:t>
            </w:r>
          </w:p>
        </w:tc>
      </w:tr>
      <w:tr w:rsidR="007F7B94" w:rsidRPr="00015D61" w14:paraId="393D446E" w14:textId="77777777" w:rsidTr="00C93C06">
        <w:trPr>
          <w:trHeight w:val="20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BF47B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EC6E9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A345" w14:textId="77777777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Эйнем Кристина Вячеславовна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8AF9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Педагог дополнительного образования, региональный эксперт </w:t>
            </w:r>
            <w:r w:rsidRPr="00015D61">
              <w:rPr>
                <w:sz w:val="24"/>
                <w:szCs w:val="28"/>
              </w:rPr>
              <w:t xml:space="preserve">конкурсного движения </w:t>
            </w:r>
            <w:r w:rsidRPr="00015D61">
              <w:rPr>
                <w:sz w:val="24"/>
                <w:szCs w:val="28"/>
                <w:lang w:val="en-US"/>
              </w:rPr>
              <w:t>WorldSkills</w:t>
            </w:r>
            <w:r w:rsidRPr="00015D61">
              <w:rPr>
                <w:sz w:val="24"/>
                <w:szCs w:val="28"/>
              </w:rPr>
              <w:t xml:space="preserve"> </w:t>
            </w:r>
            <w:r w:rsidRPr="00015D61">
              <w:rPr>
                <w:sz w:val="24"/>
                <w:szCs w:val="28"/>
                <w:lang w:val="en-US"/>
              </w:rPr>
              <w:t>Russia</w:t>
            </w:r>
            <w:r w:rsidRPr="00015D61">
              <w:rPr>
                <w:sz w:val="24"/>
                <w:szCs w:val="28"/>
              </w:rPr>
              <w:t xml:space="preserve"> </w:t>
            </w:r>
            <w:r w:rsidRPr="00015D61">
              <w:rPr>
                <w:sz w:val="24"/>
                <w:szCs w:val="28"/>
                <w:lang w:val="en-US"/>
              </w:rPr>
              <w:t>Juniors</w:t>
            </w:r>
          </w:p>
        </w:tc>
      </w:tr>
      <w:tr w:rsidR="007F7B94" w:rsidRPr="00015D61" w14:paraId="54D9F630" w14:textId="77777777" w:rsidTr="00C93C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6FEDB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C2207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3CB" w14:textId="77777777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Патрунова Яна Алексеевна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701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sz w:val="24"/>
                <w:szCs w:val="28"/>
              </w:rPr>
              <w:t>Методист ГБУ ДО ДДТ "На 9-ой линии"</w:t>
            </w:r>
          </w:p>
        </w:tc>
      </w:tr>
      <w:tr w:rsidR="007F7B94" w:rsidRPr="00015D61" w14:paraId="50E07A47" w14:textId="77777777" w:rsidTr="00C93C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401E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B9104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9A8" w14:textId="45E52980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Колесникова Ирина Николаевна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79B" w14:textId="10F54D76" w:rsidR="007F7B94" w:rsidRPr="00015D61" w:rsidRDefault="007F7B94" w:rsidP="006333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Зам.дир. по УВР ДДТ «На 9-ой линии», почетный работник </w:t>
            </w:r>
            <w:r>
              <w:rPr>
                <w:sz w:val="24"/>
                <w:szCs w:val="28"/>
              </w:rPr>
              <w:lastRenderedPageBreak/>
              <w:t>общего образования РФ</w:t>
            </w:r>
          </w:p>
        </w:tc>
      </w:tr>
      <w:tr w:rsidR="007F7B94" w:rsidRPr="00015D61" w14:paraId="258E0F55" w14:textId="77777777" w:rsidTr="00A64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E9644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88EC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D85" w14:textId="16E8B520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>Ершова Марина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604" w14:textId="3E44F9F7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>Заместитель директора по ИМР</w:t>
            </w:r>
          </w:p>
          <w:p w14:paraId="55227277" w14:textId="5F800CE6" w:rsidR="007F7B94" w:rsidRPr="0063336B" w:rsidRDefault="007F7B94" w:rsidP="0063336B">
            <w:pPr>
              <w:rPr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>ГБУ ДО ДДТ "На 9-ой линии"</w:t>
            </w:r>
          </w:p>
        </w:tc>
      </w:tr>
      <w:tr w:rsidR="007F7B94" w:rsidRPr="00015D61" w14:paraId="12675A98" w14:textId="77777777" w:rsidTr="00A64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8F18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94D94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A03" w14:textId="76DE6173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>Рыбакова Екатерина Алексеевна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BAD" w14:textId="4C4D7F20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 xml:space="preserve">Педагог-организатор, заместитель директора по ОМР, </w:t>
            </w:r>
            <w:r w:rsidRPr="0063336B">
              <w:rPr>
                <w:sz w:val="24"/>
                <w:szCs w:val="28"/>
              </w:rPr>
              <w:t xml:space="preserve">Лучший педагог дополнительного образования государственного образовательного учреждения </w:t>
            </w:r>
            <w:r w:rsidRPr="0063336B">
              <w:rPr>
                <w:rStyle w:val="nobr"/>
                <w:sz w:val="24"/>
                <w:szCs w:val="28"/>
              </w:rPr>
              <w:t>Санкт-Петербурга</w:t>
            </w:r>
          </w:p>
        </w:tc>
      </w:tr>
      <w:tr w:rsidR="007F7B94" w:rsidRPr="00015D61" w14:paraId="0FA046D0" w14:textId="77777777" w:rsidTr="00A64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4652C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43F2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12A" w14:textId="0C8A7274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Ильин Алексей Сергеевич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F37" w14:textId="36557F78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К.э.н., директор ООО "Школа будущих президентов", создатель первого в стране Института игропрактики</w:t>
            </w:r>
          </w:p>
        </w:tc>
      </w:tr>
      <w:tr w:rsidR="007F7B94" w:rsidRPr="00015D61" w14:paraId="4EB7B482" w14:textId="77777777" w:rsidTr="00A64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55058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83994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51D" w14:textId="0907E255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Каменская Евгения Дмитриевна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4E9" w14:textId="0E829227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Начальник отделения сотрудничества с работодателями агентства занятости населения Василеостровского района</w:t>
            </w:r>
          </w:p>
        </w:tc>
      </w:tr>
      <w:tr w:rsidR="007F7B94" w:rsidRPr="00015D61" w14:paraId="50928716" w14:textId="77777777" w:rsidTr="00A6492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C4E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624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9B2" w14:textId="5412BC53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>Ершова Ирина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3DA" w14:textId="77777777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>Педагог-организатор</w:t>
            </w:r>
          </w:p>
          <w:p w14:paraId="4AFC6A9B" w14:textId="51CDCB05" w:rsidR="007F7B94" w:rsidRPr="0063336B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63336B">
              <w:rPr>
                <w:bCs/>
                <w:sz w:val="24"/>
                <w:szCs w:val="28"/>
              </w:rPr>
              <w:t xml:space="preserve">ГБУ ДО ДДТ "На 9-ой линии" </w:t>
            </w:r>
          </w:p>
        </w:tc>
      </w:tr>
      <w:tr w:rsidR="007F7B94" w:rsidRPr="00015D61" w14:paraId="10DBEA38" w14:textId="77777777" w:rsidTr="00C93C0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66B73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6.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4F6B6" w14:textId="77777777" w:rsidR="007F7B94" w:rsidRPr="00015D61" w:rsidRDefault="007F7B94" w:rsidP="0063336B">
            <w:pPr>
              <w:rPr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«Проблемы и программы развития социальной инициативы как средство воспитания и социализации участников детско-юношеского движения в России»</w:t>
            </w:r>
            <w:r w:rsidRPr="00015D61">
              <w:rPr>
                <w:sz w:val="24"/>
                <w:szCs w:val="28"/>
              </w:rPr>
              <w:t xml:space="preserve"> (инвариантный модуль).</w:t>
            </w:r>
          </w:p>
          <w:p w14:paraId="62499F73" w14:textId="77777777" w:rsidR="007F7B94" w:rsidRPr="00015D61" w:rsidRDefault="007F7B94" w:rsidP="0063336B">
            <w:pPr>
              <w:rPr>
                <w:b/>
                <w:bCs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 xml:space="preserve">«Культура социальной инициативы в Российском Движении </w:t>
            </w:r>
          </w:p>
          <w:p w14:paraId="3D76D7DE" w14:textId="77777777" w:rsidR="007F7B94" w:rsidRPr="00015D61" w:rsidRDefault="007F7B94" w:rsidP="0063336B">
            <w:pPr>
              <w:rPr>
                <w:b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>Школьников».</w:t>
            </w:r>
            <w:r w:rsidRPr="00015D6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5D61">
              <w:rPr>
                <w:sz w:val="24"/>
                <w:szCs w:val="28"/>
              </w:rPr>
              <w:t>(вариативный модуль)</w:t>
            </w:r>
          </w:p>
          <w:p w14:paraId="1344385E" w14:textId="77777777" w:rsidR="007F7B94" w:rsidRPr="00015D61" w:rsidRDefault="007F7B94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2406" w14:textId="77777777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Нагавкина Людмила Серафимовна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4A9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К.п.н., доцент, Региональный ресурсный центр поддержки деятельности РДШ, детских общественных объединений и инициатив СПБ ГДТЮ «Аничков дворец».</w:t>
            </w:r>
          </w:p>
          <w:p w14:paraId="0FFA5001" w14:textId="1BC0E4AF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</w:tr>
      <w:tr w:rsidR="007F7B94" w:rsidRPr="00015D61" w14:paraId="444F9526" w14:textId="77777777" w:rsidTr="00C93C06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7E6" w14:textId="77777777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611" w14:textId="77777777" w:rsidR="007F7B94" w:rsidRPr="00015D61" w:rsidRDefault="007F7B94" w:rsidP="0063336B">
            <w:pPr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6E8" w14:textId="688164C2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Подсеваткина Юлия Николаевна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DD6" w14:textId="77777777" w:rsidR="007F7B94" w:rsidRPr="00015D61" w:rsidRDefault="007F7B94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Педагог-организатор</w:t>
            </w:r>
          </w:p>
          <w:p w14:paraId="7BDF65C1" w14:textId="6733C224" w:rsidR="007F7B94" w:rsidRPr="00015D61" w:rsidRDefault="007F7B94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ГБУ ДО ДДТ "На 9-ой линии", руководитель районного опорного центра РДШ</w:t>
            </w:r>
          </w:p>
        </w:tc>
      </w:tr>
      <w:tr w:rsidR="0063336B" w:rsidRPr="00015D61" w14:paraId="37664F04" w14:textId="77777777" w:rsidTr="00A6492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0E21" w14:textId="422D8948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7.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F323" w14:textId="77777777" w:rsidR="0063336B" w:rsidRPr="00015D61" w:rsidRDefault="0063336B" w:rsidP="0063336B">
            <w:pPr>
              <w:rPr>
                <w:rFonts w:eastAsia="Times-Roman"/>
                <w:b/>
                <w:kern w:val="2"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 xml:space="preserve">«Социальная активность современных подростков в эпоху цифровизации и игрофикации образовательного процесса». </w:t>
            </w:r>
            <w:r w:rsidRPr="00015D61">
              <w:rPr>
                <w:sz w:val="24"/>
                <w:szCs w:val="28"/>
              </w:rPr>
              <w:t>(инвариантный модуль).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55D0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Ершова Марина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ED12" w14:textId="072E358C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Заместитель директора по И</w:t>
            </w:r>
            <w:r w:rsidRPr="00015D61">
              <w:rPr>
                <w:bCs/>
                <w:sz w:val="24"/>
                <w:szCs w:val="28"/>
              </w:rPr>
              <w:t>МР</w:t>
            </w:r>
          </w:p>
          <w:p w14:paraId="69CEA394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ГБУ ДО ДДТ "На 9-ой линии" </w:t>
            </w:r>
          </w:p>
        </w:tc>
      </w:tr>
      <w:tr w:rsidR="0063336B" w:rsidRPr="00015D61" w14:paraId="7CF47734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15A8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B9A0" w14:textId="77777777" w:rsidR="0063336B" w:rsidRPr="00015D61" w:rsidRDefault="0063336B" w:rsidP="0063336B">
            <w:pPr>
              <w:rPr>
                <w:rFonts w:eastAsia="Times-Roman"/>
                <w:b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908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Войцеховская Виктория Сергеевна</w:t>
            </w:r>
          </w:p>
          <w:p w14:paraId="5276060D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FB04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Руководитель ГМО педагогов-организаторов, методист, СПБ ГДТЮ «Аничков дворец»</w:t>
            </w:r>
          </w:p>
        </w:tc>
      </w:tr>
      <w:tr w:rsidR="0063336B" w:rsidRPr="00015D61" w14:paraId="729B516F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1348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81B4" w14:textId="77777777" w:rsidR="0063336B" w:rsidRPr="00015D61" w:rsidRDefault="0063336B" w:rsidP="0063336B">
            <w:pPr>
              <w:rPr>
                <w:rFonts w:eastAsia="Times-Roman"/>
                <w:b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BA58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Киселева Людмила Сергеевна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A7A6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К.э.н., зав. кафедрой государственного, муниципального и социального управления РГПУ им. А.И. Герцена</w:t>
            </w:r>
          </w:p>
        </w:tc>
      </w:tr>
      <w:tr w:rsidR="0063336B" w:rsidRPr="00015D61" w14:paraId="5BE35811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1020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EC1" w14:textId="77777777" w:rsidR="0063336B" w:rsidRPr="00015D61" w:rsidRDefault="0063336B" w:rsidP="0063336B">
            <w:pPr>
              <w:rPr>
                <w:rFonts w:eastAsia="Times-Roman"/>
                <w:b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97DE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Шкадов Вячеслав Михайлович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CC1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 дополнительного образования ГБУ ДО ДДТ "На 9-ой линии"</w:t>
            </w:r>
          </w:p>
        </w:tc>
      </w:tr>
      <w:tr w:rsidR="0063336B" w:rsidRPr="00015D61" w14:paraId="301562BC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679B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8092" w14:textId="77777777" w:rsidR="0063336B" w:rsidRPr="00015D61" w:rsidRDefault="0063336B" w:rsidP="0063336B">
            <w:pPr>
              <w:rPr>
                <w:rFonts w:eastAsia="Times-Roman"/>
                <w:b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405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Фролов Александр Алексеевич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4BA2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Педагог-организатор</w:t>
            </w:r>
          </w:p>
          <w:p w14:paraId="32F65B32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ГБУ ДО ДДТ "На 9-ой линии"</w:t>
            </w:r>
          </w:p>
        </w:tc>
      </w:tr>
      <w:tr w:rsidR="0063336B" w:rsidRPr="00015D61" w14:paraId="3DBA2744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8A68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95E4" w14:textId="77777777" w:rsidR="0063336B" w:rsidRPr="00015D61" w:rsidRDefault="0063336B" w:rsidP="0063336B">
            <w:pPr>
              <w:rPr>
                <w:rFonts w:eastAsia="Times-Roman"/>
                <w:b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B10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Рыбакова Екатерина Алексеевна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D97A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Педагог-организатор, заместитель директора по ОМР, </w:t>
            </w:r>
            <w:r w:rsidRPr="00015D61">
              <w:rPr>
                <w:sz w:val="24"/>
                <w:szCs w:val="28"/>
              </w:rPr>
              <w:t xml:space="preserve">Лучший педагог дополнительного образования </w:t>
            </w:r>
            <w:r w:rsidRPr="00015D61">
              <w:rPr>
                <w:sz w:val="24"/>
                <w:szCs w:val="28"/>
              </w:rPr>
              <w:lastRenderedPageBreak/>
              <w:t xml:space="preserve">государственного образовательного учреждения </w:t>
            </w:r>
            <w:r w:rsidRPr="00015D61">
              <w:rPr>
                <w:rStyle w:val="nobr"/>
                <w:sz w:val="24"/>
                <w:szCs w:val="28"/>
              </w:rPr>
              <w:t>Санкт-Петербурга</w:t>
            </w:r>
          </w:p>
        </w:tc>
      </w:tr>
      <w:tr w:rsidR="0063336B" w:rsidRPr="00015D61" w14:paraId="528AA151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1E9E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EBE" w14:textId="77777777" w:rsidR="0063336B" w:rsidRPr="00015D61" w:rsidRDefault="0063336B" w:rsidP="0063336B">
            <w:pPr>
              <w:rPr>
                <w:rFonts w:eastAsia="Times-Roman"/>
                <w:b/>
                <w:kern w:val="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378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Ершова Ирина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0145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Педагог-организатор</w:t>
            </w:r>
          </w:p>
          <w:p w14:paraId="11FA8345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ГБУ ДО ДДТ "На 9-ой линии" </w:t>
            </w:r>
          </w:p>
        </w:tc>
      </w:tr>
      <w:tr w:rsidR="0063336B" w:rsidRPr="00015D61" w14:paraId="415BD01A" w14:textId="77777777" w:rsidTr="00A649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9C3F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8.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9B07" w14:textId="2DAA7B88" w:rsidR="0063336B" w:rsidRPr="00A6492D" w:rsidRDefault="0063336B" w:rsidP="0063336B">
            <w:pPr>
              <w:ind w:right="357"/>
              <w:rPr>
                <w:bCs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>«Игротехническое сопровождение образовательного процесса».</w:t>
            </w:r>
            <w:r w:rsidR="00A6492D">
              <w:rPr>
                <w:bCs/>
                <w:sz w:val="24"/>
                <w:szCs w:val="28"/>
              </w:rPr>
              <w:t xml:space="preserve"> (инвариантный модуль).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2FD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Ермолаева Марина Григорьевна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452" w14:textId="360C9D28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К.п.н., профессор кафедры пед</w:t>
            </w:r>
            <w:r w:rsidR="00A6492D">
              <w:rPr>
                <w:bCs/>
                <w:sz w:val="24"/>
                <w:szCs w:val="28"/>
              </w:rPr>
              <w:t>агогики и андрагогики СПб АППО.</w:t>
            </w:r>
          </w:p>
        </w:tc>
      </w:tr>
      <w:tr w:rsidR="0063336B" w:rsidRPr="00015D61" w14:paraId="4ED1FA53" w14:textId="77777777" w:rsidTr="00A6492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45C4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9.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659E" w14:textId="4CDECCC0" w:rsidR="0063336B" w:rsidRPr="00015D61" w:rsidRDefault="0063336B" w:rsidP="00A6492D">
            <w:pPr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«</w:t>
            </w:r>
            <w:r w:rsidRPr="00015D61">
              <w:rPr>
                <w:rFonts w:eastAsia="Times New Roman"/>
                <w:b/>
                <w:sz w:val="24"/>
                <w:szCs w:val="28"/>
                <w:lang w:eastAsia="x-none"/>
              </w:rPr>
              <w:t>Геймификация: механи</w:t>
            </w:r>
            <w:r w:rsidR="00A6492D">
              <w:rPr>
                <w:rFonts w:eastAsia="Times New Roman"/>
                <w:b/>
                <w:sz w:val="24"/>
                <w:szCs w:val="28"/>
                <w:lang w:eastAsia="x-none"/>
              </w:rPr>
              <w:t xml:space="preserve">змы и практики </w:t>
            </w:r>
            <w:r w:rsidRPr="00015D61">
              <w:rPr>
                <w:rFonts w:eastAsia="Times New Roman"/>
                <w:b/>
                <w:sz w:val="24"/>
                <w:szCs w:val="28"/>
                <w:lang w:eastAsia="x-none"/>
              </w:rPr>
              <w:t>использования</w:t>
            </w:r>
            <w:r w:rsidRPr="00015D61">
              <w:rPr>
                <w:b/>
                <w:sz w:val="24"/>
                <w:szCs w:val="28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2A26" w14:textId="77777777" w:rsidR="0063336B" w:rsidRPr="00015D61" w:rsidRDefault="0063336B" w:rsidP="0063336B">
            <w:pPr>
              <w:jc w:val="both"/>
              <w:rPr>
                <w:bCs/>
                <w:sz w:val="24"/>
              </w:rPr>
            </w:pPr>
            <w:r w:rsidRPr="00015D61">
              <w:rPr>
                <w:bCs/>
                <w:sz w:val="24"/>
                <w:szCs w:val="28"/>
              </w:rPr>
              <w:t xml:space="preserve">Ильин Алексей Сергеевич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625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К.э.н., директор ООО "Школа будущих президентов", создатель первого в стране Института игропрактики </w:t>
            </w:r>
          </w:p>
        </w:tc>
      </w:tr>
      <w:tr w:rsidR="00A6492D" w:rsidRPr="00015D61" w14:paraId="253A3251" w14:textId="77777777" w:rsidTr="00A6492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627" w14:textId="77777777" w:rsidR="00A6492D" w:rsidRPr="00015D61" w:rsidRDefault="00A6492D" w:rsidP="0063336B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4E1" w14:textId="77777777" w:rsidR="00A6492D" w:rsidRPr="00015D61" w:rsidRDefault="00A6492D" w:rsidP="00A6492D">
            <w:pPr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D36" w14:textId="76C99163" w:rsidR="00A6492D" w:rsidRPr="00015D61" w:rsidRDefault="00A6492D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Фролов Александр Алексеевич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2A5" w14:textId="77777777" w:rsidR="00A6492D" w:rsidRPr="00015D61" w:rsidRDefault="00A6492D" w:rsidP="00C93C06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Педагог-организатор</w:t>
            </w:r>
          </w:p>
          <w:p w14:paraId="01BF5C07" w14:textId="592FBB32" w:rsidR="00A6492D" w:rsidRPr="00015D61" w:rsidRDefault="00A6492D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ГБУ ДО ДДТ "На 9-ой линии"</w:t>
            </w:r>
          </w:p>
        </w:tc>
      </w:tr>
      <w:tr w:rsidR="00A6492D" w:rsidRPr="00015D61" w14:paraId="297CD232" w14:textId="77777777" w:rsidTr="00A6492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0029" w14:textId="77777777" w:rsidR="00A6492D" w:rsidRPr="00015D61" w:rsidRDefault="00A6492D" w:rsidP="0063336B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2CF" w14:textId="77777777" w:rsidR="00A6492D" w:rsidRPr="00015D61" w:rsidRDefault="00A6492D" w:rsidP="00A6492D">
            <w:pPr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A17" w14:textId="172D6367" w:rsidR="00A6492D" w:rsidRPr="00015D61" w:rsidRDefault="00A6492D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Рыбакова Екатерина Алексеевна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47F" w14:textId="434B3205" w:rsidR="00A6492D" w:rsidRPr="00015D61" w:rsidRDefault="00A6492D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Педагог-организатор, заместитель директора по ОМР, </w:t>
            </w:r>
            <w:r w:rsidRPr="00015D61">
              <w:rPr>
                <w:sz w:val="24"/>
                <w:szCs w:val="28"/>
              </w:rPr>
              <w:t xml:space="preserve">Лучший педагог дополнительного образования государственного образовательного учреждения </w:t>
            </w:r>
            <w:r w:rsidRPr="00015D61">
              <w:rPr>
                <w:rStyle w:val="nobr"/>
                <w:sz w:val="24"/>
                <w:szCs w:val="28"/>
              </w:rPr>
              <w:t>Санкт-Петербурга</w:t>
            </w:r>
          </w:p>
        </w:tc>
      </w:tr>
      <w:tr w:rsidR="00A6492D" w:rsidRPr="00015D61" w14:paraId="6E81451B" w14:textId="77777777" w:rsidTr="00A6492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7A51" w14:textId="77777777" w:rsidR="00A6492D" w:rsidRPr="00015D61" w:rsidRDefault="00A6492D" w:rsidP="0063336B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422" w14:textId="77777777" w:rsidR="00A6492D" w:rsidRPr="00015D61" w:rsidRDefault="00A6492D" w:rsidP="00A6492D">
            <w:pPr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CF8" w14:textId="36CACE39" w:rsidR="00A6492D" w:rsidRPr="00015D61" w:rsidRDefault="00A6492D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Ершова Ирина Игоревна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378" w14:textId="77777777" w:rsidR="00A6492D" w:rsidRPr="00015D61" w:rsidRDefault="00A6492D" w:rsidP="00C93C06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Педагог-организатор</w:t>
            </w:r>
          </w:p>
          <w:p w14:paraId="0181E029" w14:textId="0C9B865E" w:rsidR="00A6492D" w:rsidRPr="00015D61" w:rsidRDefault="00A6492D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ГБУ ДО ДДТ "На 9-ой линии" </w:t>
            </w:r>
          </w:p>
        </w:tc>
      </w:tr>
      <w:tr w:rsidR="0063336B" w:rsidRPr="00015D61" w14:paraId="3CDF9FDE" w14:textId="77777777" w:rsidTr="00A64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16AB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9A21" w14:textId="77777777" w:rsidR="0063336B" w:rsidRPr="00015D61" w:rsidRDefault="0063336B" w:rsidP="0063336B">
            <w:pPr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AF12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Дойникова Кристина Олеговна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F92B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 xml:space="preserve">Магистрант программы «Управление образованием» </w:t>
            </w:r>
            <w:r w:rsidRPr="00015D61">
              <w:rPr>
                <w:bCs/>
                <w:sz w:val="24"/>
                <w:szCs w:val="28"/>
              </w:rPr>
              <w:br/>
              <w:t>НИУ ВШЭ - Санкт-Петербург,  член Молодежной коллегии Санкт-Петербурга, координатор программ Центра международных образовательных программ «IPROGROUP».</w:t>
            </w:r>
          </w:p>
        </w:tc>
      </w:tr>
      <w:tr w:rsidR="0063336B" w:rsidRPr="00015D61" w14:paraId="039CCC93" w14:textId="77777777" w:rsidTr="0063336B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703D" w14:textId="77777777" w:rsidR="0063336B" w:rsidRPr="00015D61" w:rsidRDefault="0063336B" w:rsidP="0063336B">
            <w:pPr>
              <w:jc w:val="center"/>
              <w:rPr>
                <w:b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Дистанционные модули</w:t>
            </w:r>
          </w:p>
        </w:tc>
      </w:tr>
      <w:tr w:rsidR="0063336B" w:rsidRPr="00015D61" w14:paraId="72CC8433" w14:textId="77777777" w:rsidTr="006333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D2FC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10.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CE22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  <w:r w:rsidRPr="00015D61">
              <w:rPr>
                <w:b/>
                <w:sz w:val="24"/>
                <w:szCs w:val="28"/>
              </w:rPr>
              <w:t>«Детское движение как фактор социального становления и развития детей и подростков»</w:t>
            </w:r>
            <w:r w:rsidRPr="00015D61">
              <w:rPr>
                <w:bCs/>
                <w:sz w:val="24"/>
                <w:szCs w:val="28"/>
              </w:rPr>
              <w:t xml:space="preserve"> (</w:t>
            </w:r>
            <w:r w:rsidRPr="00015D61">
              <w:rPr>
                <w:sz w:val="24"/>
                <w:szCs w:val="28"/>
              </w:rPr>
              <w:t>Республика Беларусь, г. Минск) (инвариантный модуль).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E38" w14:textId="77777777" w:rsidR="0063336B" w:rsidRPr="00015D61" w:rsidRDefault="0063336B" w:rsidP="0063336B">
            <w:pPr>
              <w:rPr>
                <w:rFonts w:eastAsia="Times New Roman"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 xml:space="preserve">Закаблуковский Борис Геннадьевич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EB73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Старший преподаватель кафедры философии и гуманитарных проблем образования, ГУО «Минский городской институт развития образования», г. Минск</w:t>
            </w:r>
          </w:p>
        </w:tc>
      </w:tr>
      <w:tr w:rsidR="0063336B" w:rsidRPr="00015D61" w14:paraId="08AF7778" w14:textId="77777777" w:rsidTr="0063336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883F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11.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AC22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>«Пакет образовательных программ для обучающихся, способствующий развитию навыков карьерного планирования и формированию осознанного выбора. Кассы по безработице Эстонии».</w:t>
            </w:r>
            <w:r w:rsidRPr="00015D61">
              <w:rPr>
                <w:sz w:val="24"/>
                <w:szCs w:val="28"/>
              </w:rPr>
              <w:t xml:space="preserve"> (Республика Эстония, г. Кохтла-Ярве) (инвариантный модуль).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69F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Амерханова Татьяна Иосифовна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CC89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Старший специалист по развитию города, городское управление г. Кохтла-Ярве.</w:t>
            </w:r>
          </w:p>
        </w:tc>
      </w:tr>
      <w:tr w:rsidR="0063336B" w:rsidRPr="00015D61" w14:paraId="1358601A" w14:textId="77777777" w:rsidTr="0063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E5F3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D53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DF05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 xml:space="preserve">Владимирова Светлана Васильевна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A2CC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Директор, Славянская основная школа г.Кохтла-Ярве.</w:t>
            </w:r>
          </w:p>
        </w:tc>
      </w:tr>
      <w:tr w:rsidR="0063336B" w:rsidRPr="00015D61" w14:paraId="0B094131" w14:textId="77777777" w:rsidTr="0063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7FD1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3B81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C81D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 xml:space="preserve">Тамбовцева Татьяна Борисовна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1F3" w14:textId="77777777" w:rsidR="0063336B" w:rsidRDefault="0063336B" w:rsidP="0063336B">
            <w:pPr>
              <w:rPr>
                <w:rFonts w:eastAsia="Times New Roman"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Учитель математики, Славянская основная школа г.Кохтла-Ярве.</w:t>
            </w:r>
          </w:p>
          <w:p w14:paraId="78AFCAF0" w14:textId="77777777" w:rsidR="00A6492D" w:rsidRPr="00015D61" w:rsidRDefault="00A6492D" w:rsidP="0063336B">
            <w:pPr>
              <w:rPr>
                <w:bCs/>
                <w:sz w:val="24"/>
                <w:szCs w:val="28"/>
              </w:rPr>
            </w:pPr>
          </w:p>
        </w:tc>
      </w:tr>
      <w:tr w:rsidR="0063336B" w:rsidRPr="00015D61" w14:paraId="3F9ABBCE" w14:textId="77777777" w:rsidTr="0063336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CC5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bCs/>
                <w:sz w:val="24"/>
                <w:szCs w:val="28"/>
              </w:rPr>
              <w:t>12.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F5B4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 xml:space="preserve">«Сквозные технологии сопровождения </w:t>
            </w:r>
            <w:r w:rsidRPr="00015D61">
              <w:rPr>
                <w:b/>
                <w:bCs/>
                <w:sz w:val="24"/>
                <w:szCs w:val="28"/>
              </w:rPr>
              <w:lastRenderedPageBreak/>
              <w:t>профессионального самосознания учащихся в государственной учебной программе Эстонии».</w:t>
            </w:r>
            <w:r w:rsidRPr="00015D61">
              <w:rPr>
                <w:bCs/>
                <w:sz w:val="24"/>
                <w:szCs w:val="28"/>
              </w:rPr>
              <w:t xml:space="preserve"> </w:t>
            </w:r>
            <w:r w:rsidRPr="00015D61">
              <w:rPr>
                <w:sz w:val="24"/>
                <w:szCs w:val="28"/>
              </w:rPr>
              <w:t>(Республика Эстония, г .Кохтла-Ярве) (инвариантный модуль).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E910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lastRenderedPageBreak/>
              <w:t xml:space="preserve">Амерханова Татьяна </w:t>
            </w:r>
            <w:r w:rsidRPr="00015D61">
              <w:rPr>
                <w:rFonts w:eastAsia="Times New Roman"/>
                <w:sz w:val="24"/>
                <w:szCs w:val="28"/>
              </w:rPr>
              <w:lastRenderedPageBreak/>
              <w:t>Иосифовна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C927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lastRenderedPageBreak/>
              <w:t xml:space="preserve">Старший специалист по </w:t>
            </w:r>
            <w:r w:rsidRPr="00015D61">
              <w:rPr>
                <w:rFonts w:eastAsia="Times New Roman"/>
                <w:sz w:val="24"/>
                <w:szCs w:val="28"/>
              </w:rPr>
              <w:lastRenderedPageBreak/>
              <w:t>развитию города, городское управление г. Кохтла-Ярве.</w:t>
            </w:r>
          </w:p>
        </w:tc>
      </w:tr>
      <w:tr w:rsidR="0063336B" w:rsidRPr="00015D61" w14:paraId="5CE993DE" w14:textId="77777777" w:rsidTr="0063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911F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073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B9E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 xml:space="preserve">Владимирова Светлана Васильевна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5CF3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Директор, Славянская основная школа г.Кохтла-Ярве.</w:t>
            </w:r>
          </w:p>
        </w:tc>
      </w:tr>
      <w:tr w:rsidR="0063336B" w:rsidRPr="00015D61" w14:paraId="32D5810D" w14:textId="77777777" w:rsidTr="0063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9154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09A5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FFBE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 xml:space="preserve">Тамбовцева Татьяна Борисовна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FF15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Учитель математики, Славянская основная школа г.Кохтла-Ярве.</w:t>
            </w:r>
          </w:p>
        </w:tc>
      </w:tr>
      <w:tr w:rsidR="0063336B" w:rsidRPr="00015D61" w14:paraId="13DAEDD4" w14:textId="77777777" w:rsidTr="0063336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0F2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9DB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  <w:r w:rsidRPr="00015D61">
              <w:rPr>
                <w:b/>
                <w:bCs/>
                <w:sz w:val="24"/>
                <w:szCs w:val="28"/>
              </w:rPr>
              <w:t>«Общенациональные проекты Эстонии по формированию профессионального самоопределения учащихся».</w:t>
            </w:r>
            <w:r w:rsidRPr="00015D61">
              <w:rPr>
                <w:sz w:val="24"/>
                <w:szCs w:val="28"/>
              </w:rPr>
              <w:t xml:space="preserve"> (Республика Эстония, г.Кохтла-Ярве) (вариативный модуль).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6D84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Амерханова Татьяна Иосифовна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0418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Старший специалист по развитию города, городское управление г. Кохтла-Ярве.</w:t>
            </w:r>
          </w:p>
        </w:tc>
      </w:tr>
      <w:tr w:rsidR="0063336B" w:rsidRPr="00015D61" w14:paraId="7345C550" w14:textId="77777777" w:rsidTr="0063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113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458C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D810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 xml:space="preserve">Владимирова Светлана Васильевна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AD3C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Директор, Славянская основная школа г.Кохтла-Ярве.</w:t>
            </w:r>
          </w:p>
        </w:tc>
      </w:tr>
      <w:tr w:rsidR="0063336B" w:rsidRPr="00015D61" w14:paraId="4C8F79A8" w14:textId="77777777" w:rsidTr="00633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8B44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DA0" w14:textId="77777777" w:rsidR="0063336B" w:rsidRPr="00015D61" w:rsidRDefault="0063336B" w:rsidP="0063336B">
            <w:pPr>
              <w:rPr>
                <w:rFonts w:eastAsia="Times-Roman"/>
                <w:kern w:val="2"/>
                <w:sz w:val="24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C882" w14:textId="77777777" w:rsidR="0063336B" w:rsidRPr="00015D61" w:rsidRDefault="0063336B" w:rsidP="0063336B">
            <w:pPr>
              <w:jc w:val="both"/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 xml:space="preserve">Тамбовцева Татьяна Борисовна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4B6" w14:textId="77777777" w:rsidR="0063336B" w:rsidRPr="00015D61" w:rsidRDefault="0063336B" w:rsidP="0063336B">
            <w:pPr>
              <w:rPr>
                <w:bCs/>
                <w:sz w:val="24"/>
                <w:szCs w:val="28"/>
              </w:rPr>
            </w:pPr>
            <w:r w:rsidRPr="00015D61">
              <w:rPr>
                <w:rFonts w:eastAsia="Times New Roman"/>
                <w:sz w:val="24"/>
                <w:szCs w:val="28"/>
              </w:rPr>
              <w:t>Учитель математики, Славянская основная школа г.Кохтла-Ярве.</w:t>
            </w:r>
          </w:p>
        </w:tc>
      </w:tr>
    </w:tbl>
    <w:p w14:paraId="373AFD12" w14:textId="77777777" w:rsidR="00015D61" w:rsidRDefault="00015D61" w:rsidP="00015D61"/>
    <w:p w14:paraId="3502EE79" w14:textId="77777777" w:rsidR="00015D61" w:rsidRPr="00015D61" w:rsidRDefault="00015D61" w:rsidP="00015D61">
      <w:pPr>
        <w:pStyle w:val="BodyText"/>
        <w:spacing w:line="276" w:lineRule="auto"/>
        <w:ind w:firstLine="708"/>
        <w:rPr>
          <w:b/>
          <w:sz w:val="28"/>
          <w:szCs w:val="28"/>
        </w:rPr>
      </w:pPr>
    </w:p>
    <w:p w14:paraId="79E4A64D" w14:textId="77777777" w:rsidR="00A6492D" w:rsidRPr="00703B20" w:rsidRDefault="00A6492D" w:rsidP="00A6492D">
      <w:pPr>
        <w:pStyle w:val="BodyText"/>
        <w:spacing w:after="0"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1" w:name="_Toc36502186"/>
      <w:bookmarkStart w:id="42" w:name="_Toc37166761"/>
      <w:r>
        <w:rPr>
          <w:b/>
          <w:sz w:val="28"/>
          <w:szCs w:val="28"/>
        </w:rPr>
        <w:t>5.2.</w:t>
      </w:r>
      <w:r w:rsidRPr="00991963">
        <w:rPr>
          <w:b/>
          <w:sz w:val="28"/>
          <w:szCs w:val="28"/>
        </w:rPr>
        <w:t xml:space="preserve"> Материально-техническое обеспечение, соответствующее направлению заявленной деятельности</w:t>
      </w:r>
      <w:bookmarkEnd w:id="41"/>
      <w:bookmarkEnd w:id="42"/>
    </w:p>
    <w:p w14:paraId="53CCDCBF" w14:textId="77777777" w:rsidR="00A6492D" w:rsidRPr="00703B20" w:rsidRDefault="00A6492D" w:rsidP="00A6492D">
      <w:pPr>
        <w:pStyle w:val="ListParagraph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3B20">
        <w:rPr>
          <w:sz w:val="28"/>
          <w:szCs w:val="28"/>
        </w:rPr>
        <w:t>Учебный кабинет для проведения теоретических и практических занятий, оборудованный интерактивной доской, компьютерами с выходом в сеть Интернет.</w:t>
      </w:r>
    </w:p>
    <w:p w14:paraId="753D6021" w14:textId="77777777" w:rsidR="00A6492D" w:rsidRPr="00703B20" w:rsidRDefault="00A6492D" w:rsidP="00A6492D">
      <w:pPr>
        <w:pStyle w:val="ListParagraph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3B20">
        <w:rPr>
          <w:sz w:val="28"/>
          <w:szCs w:val="28"/>
        </w:rPr>
        <w:t>Учебные кабинеты для проведения открытых занятий и мероприятий, предусмотренных тематическим планом программы.</w:t>
      </w:r>
    </w:p>
    <w:p w14:paraId="4E9DBC89" w14:textId="77777777" w:rsidR="00A6492D" w:rsidRPr="00703B20" w:rsidRDefault="00A6492D" w:rsidP="00A6492D">
      <w:pPr>
        <w:pStyle w:val="ListParagraph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3B20">
        <w:rPr>
          <w:sz w:val="28"/>
          <w:szCs w:val="28"/>
        </w:rPr>
        <w:t>Аудио-, видео- и оргтехника для обеспечения образовательного процесса и методической поддержки участников программы.</w:t>
      </w:r>
    </w:p>
    <w:p w14:paraId="1456B8DA" w14:textId="77777777" w:rsidR="00A6492D" w:rsidRPr="00703B20" w:rsidRDefault="00A6492D" w:rsidP="00A6492D">
      <w:pPr>
        <w:pStyle w:val="ListParagraph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3B20">
        <w:rPr>
          <w:sz w:val="28"/>
          <w:szCs w:val="28"/>
        </w:rPr>
        <w:t>Оборудование (множительная техника, проекторы, звукоусилительная аппаратура, для проведения занятий и мероприятий, предусмотренных тематическим планом программы.</w:t>
      </w:r>
    </w:p>
    <w:p w14:paraId="5DFE37F1" w14:textId="77777777" w:rsidR="00A6492D" w:rsidRDefault="00A6492D" w:rsidP="00A6492D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</w:p>
    <w:p w14:paraId="7CB513F4" w14:textId="77777777" w:rsidR="00A6492D" w:rsidRDefault="00A6492D" w:rsidP="00A6492D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</w:p>
    <w:p w14:paraId="49CB7E10" w14:textId="77777777" w:rsidR="00A6492D" w:rsidRDefault="00A6492D" w:rsidP="00A6492D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</w:p>
    <w:p w14:paraId="1EB00069" w14:textId="77777777" w:rsidR="00A6492D" w:rsidRPr="00703B20" w:rsidRDefault="00A6492D" w:rsidP="00A6492D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</w:p>
    <w:p w14:paraId="610C7264" w14:textId="4C473AFF" w:rsidR="00A6492D" w:rsidRPr="005E0707" w:rsidRDefault="00A6492D" w:rsidP="00A6492D">
      <w:pPr>
        <w:pStyle w:val="BodyText"/>
        <w:spacing w:after="0"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3" w:name="_Toc36502187"/>
      <w:bookmarkStart w:id="44" w:name="_Toc37166762"/>
      <w:r>
        <w:rPr>
          <w:b/>
          <w:sz w:val="28"/>
          <w:szCs w:val="28"/>
        </w:rPr>
        <w:lastRenderedPageBreak/>
        <w:t>5.3</w:t>
      </w:r>
      <w:r w:rsidRPr="005E0707">
        <w:rPr>
          <w:b/>
          <w:sz w:val="28"/>
          <w:szCs w:val="28"/>
        </w:rPr>
        <w:t xml:space="preserve">. Финансовое обеспечение реализации </w:t>
      </w:r>
      <w:r w:rsidR="00162BE9">
        <w:rPr>
          <w:b/>
          <w:sz w:val="28"/>
          <w:szCs w:val="28"/>
        </w:rPr>
        <w:t xml:space="preserve"> программы </w:t>
      </w:r>
      <w:r w:rsidRPr="005E0707">
        <w:rPr>
          <w:b/>
          <w:sz w:val="28"/>
          <w:szCs w:val="28"/>
        </w:rPr>
        <w:t>повышения профессионального мастерства и методической поддержки работников системы дополнительного образования</w:t>
      </w:r>
      <w:bookmarkEnd w:id="43"/>
      <w:bookmarkEnd w:id="44"/>
    </w:p>
    <w:p w14:paraId="6B895924" w14:textId="564CC6A9" w:rsidR="00A6492D" w:rsidRPr="00A6492D" w:rsidRDefault="00A6492D" w:rsidP="00A6492D">
      <w:pPr>
        <w:pStyle w:val="BodyText"/>
        <w:spacing w:after="0" w:line="360" w:lineRule="auto"/>
        <w:contextualSpacing/>
        <w:jc w:val="both"/>
        <w:rPr>
          <w:b/>
          <w:sz w:val="28"/>
          <w:szCs w:val="28"/>
        </w:rPr>
      </w:pPr>
      <w:r w:rsidRPr="005E0707">
        <w:rPr>
          <w:sz w:val="28"/>
          <w:szCs w:val="28"/>
        </w:rPr>
        <w:t xml:space="preserve">Финансирование деятельности ресурсного центра осуществляется через предоставление субсидии государственному бюджетному образовательному учреждению на выполнение государственного задания на оказание государственной услуги </w:t>
      </w:r>
      <w:r w:rsidRPr="00FC5EF1">
        <w:rPr>
          <w:sz w:val="28"/>
          <w:szCs w:val="28"/>
        </w:rPr>
        <w:t>«</w:t>
      </w:r>
      <w:r w:rsidR="00FC5EF1" w:rsidRPr="00FC5EF1">
        <w:rPr>
          <w:sz w:val="28"/>
          <w:szCs w:val="28"/>
        </w:rPr>
        <w:t>Программно-методическое сопровождение развития социальной активности и карьерной ориентации обучающихся в эпоху цифровой экономики».</w:t>
      </w:r>
    </w:p>
    <w:p w14:paraId="09CEE1AC" w14:textId="08D1968D" w:rsidR="00A6492D" w:rsidRPr="005E0707" w:rsidRDefault="00A6492D" w:rsidP="00A6492D">
      <w:pPr>
        <w:pStyle w:val="BodyText"/>
        <w:spacing w:after="0" w:line="360" w:lineRule="auto"/>
        <w:contextualSpacing/>
        <w:jc w:val="both"/>
        <w:rPr>
          <w:sz w:val="28"/>
          <w:szCs w:val="28"/>
        </w:rPr>
      </w:pPr>
      <w:r w:rsidRPr="005E0707">
        <w:rPr>
          <w:sz w:val="28"/>
          <w:szCs w:val="28"/>
        </w:rPr>
        <w:t>Для финансового обеспечения программы необходимы субсидии на:</w:t>
      </w:r>
    </w:p>
    <w:p w14:paraId="7D038928" w14:textId="487D4A7A" w:rsidR="00A6492D" w:rsidRPr="005E0707" w:rsidRDefault="00A6492D" w:rsidP="00A6492D">
      <w:pPr>
        <w:pStyle w:val="ListParagraph"/>
        <w:numPr>
          <w:ilvl w:val="0"/>
          <w:numId w:val="2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подготовку </w:t>
      </w:r>
      <w:r w:rsidRPr="005E0707">
        <w:rPr>
          <w:sz w:val="28"/>
          <w:szCs w:val="28"/>
        </w:rPr>
        <w:t xml:space="preserve">материалов к публикации; </w:t>
      </w:r>
    </w:p>
    <w:p w14:paraId="3C55E490" w14:textId="77777777" w:rsidR="00A6492D" w:rsidRPr="005E0707" w:rsidRDefault="00A6492D" w:rsidP="00A6492D">
      <w:pPr>
        <w:pStyle w:val="ListParagraph"/>
        <w:numPr>
          <w:ilvl w:val="0"/>
          <w:numId w:val="2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5E0707">
        <w:rPr>
          <w:sz w:val="28"/>
          <w:szCs w:val="28"/>
        </w:rPr>
        <w:t>издательскую деятельность</w:t>
      </w:r>
      <w:r>
        <w:rPr>
          <w:sz w:val="28"/>
          <w:szCs w:val="28"/>
        </w:rPr>
        <w:t>;</w:t>
      </w:r>
    </w:p>
    <w:p w14:paraId="462E4479" w14:textId="77777777" w:rsidR="00A6492D" w:rsidRPr="005E0707" w:rsidRDefault="00A6492D" w:rsidP="00A6492D">
      <w:pPr>
        <w:pStyle w:val="ListParagraph"/>
        <w:numPr>
          <w:ilvl w:val="0"/>
          <w:numId w:val="2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5E0707">
        <w:rPr>
          <w:sz w:val="28"/>
          <w:szCs w:val="28"/>
        </w:rPr>
        <w:t>обеспечение работы оргтехники (картриджи, бумага) для тиражирования методических материалов слушателям программы.</w:t>
      </w:r>
    </w:p>
    <w:p w14:paraId="7805BFD4" w14:textId="77777777" w:rsidR="00A6492D" w:rsidRPr="00703B20" w:rsidRDefault="00A6492D" w:rsidP="00A6492D">
      <w:pPr>
        <w:pStyle w:val="BodyTextInden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9F330" w14:textId="77777777" w:rsidR="0024395A" w:rsidRPr="0076537F" w:rsidRDefault="0024395A" w:rsidP="00765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24395A" w:rsidRPr="0076537F" w:rsidSect="00D779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50000000002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AC4"/>
    <w:multiLevelType w:val="multilevel"/>
    <w:tmpl w:val="BDA6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16342"/>
    <w:multiLevelType w:val="hybridMultilevel"/>
    <w:tmpl w:val="29DC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7FD"/>
    <w:multiLevelType w:val="hybridMultilevel"/>
    <w:tmpl w:val="8B8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5034"/>
    <w:multiLevelType w:val="hybridMultilevel"/>
    <w:tmpl w:val="63D6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1B11"/>
    <w:multiLevelType w:val="multilevel"/>
    <w:tmpl w:val="A9C21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234756"/>
    <w:multiLevelType w:val="multilevel"/>
    <w:tmpl w:val="091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A417C"/>
    <w:multiLevelType w:val="multilevel"/>
    <w:tmpl w:val="60E8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2B7918"/>
    <w:multiLevelType w:val="hybridMultilevel"/>
    <w:tmpl w:val="2D8C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4A05"/>
    <w:multiLevelType w:val="hybridMultilevel"/>
    <w:tmpl w:val="D016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43DB"/>
    <w:multiLevelType w:val="hybridMultilevel"/>
    <w:tmpl w:val="AF888B60"/>
    <w:lvl w:ilvl="0" w:tplc="DA0C93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85E89"/>
    <w:multiLevelType w:val="hybridMultilevel"/>
    <w:tmpl w:val="14E03CB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B7B301C"/>
    <w:multiLevelType w:val="hybridMultilevel"/>
    <w:tmpl w:val="99861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8D1D5F"/>
    <w:multiLevelType w:val="hybridMultilevel"/>
    <w:tmpl w:val="D6AE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06473"/>
    <w:multiLevelType w:val="hybridMultilevel"/>
    <w:tmpl w:val="DB46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675A"/>
    <w:multiLevelType w:val="hybridMultilevel"/>
    <w:tmpl w:val="146E0A80"/>
    <w:lvl w:ilvl="0" w:tplc="4404D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2C61"/>
    <w:multiLevelType w:val="hybridMultilevel"/>
    <w:tmpl w:val="90B4B67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ABE0E6E"/>
    <w:multiLevelType w:val="hybridMultilevel"/>
    <w:tmpl w:val="1000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C5F10"/>
    <w:multiLevelType w:val="hybridMultilevel"/>
    <w:tmpl w:val="44EA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3123E"/>
    <w:multiLevelType w:val="hybridMultilevel"/>
    <w:tmpl w:val="FC7E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515A2"/>
    <w:multiLevelType w:val="hybridMultilevel"/>
    <w:tmpl w:val="566A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09AE"/>
    <w:multiLevelType w:val="hybridMultilevel"/>
    <w:tmpl w:val="E514DC64"/>
    <w:lvl w:ilvl="0" w:tplc="4404D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2D3D"/>
    <w:multiLevelType w:val="hybridMultilevel"/>
    <w:tmpl w:val="4DA0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C7916"/>
    <w:multiLevelType w:val="hybridMultilevel"/>
    <w:tmpl w:val="3392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01C4F"/>
    <w:multiLevelType w:val="hybridMultilevel"/>
    <w:tmpl w:val="A18E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4C0C"/>
    <w:multiLevelType w:val="multilevel"/>
    <w:tmpl w:val="64D6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F549F3"/>
    <w:multiLevelType w:val="hybridMultilevel"/>
    <w:tmpl w:val="80B2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16227"/>
    <w:multiLevelType w:val="hybridMultilevel"/>
    <w:tmpl w:val="91F4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4451B"/>
    <w:multiLevelType w:val="hybridMultilevel"/>
    <w:tmpl w:val="A836A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9962A7"/>
    <w:multiLevelType w:val="multilevel"/>
    <w:tmpl w:val="CBB6B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5"/>
  </w:num>
  <w:num w:numId="10">
    <w:abstractNumId w:val="10"/>
  </w:num>
  <w:num w:numId="11">
    <w:abstractNumId w:val="4"/>
  </w:num>
  <w:num w:numId="12">
    <w:abstractNumId w:val="26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8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1"/>
  </w:num>
  <w:num w:numId="24">
    <w:abstractNumId w:val="21"/>
  </w:num>
  <w:num w:numId="25">
    <w:abstractNumId w:val="12"/>
  </w:num>
  <w:num w:numId="26">
    <w:abstractNumId w:val="8"/>
  </w:num>
  <w:num w:numId="27">
    <w:abstractNumId w:val="19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E0"/>
    <w:rsid w:val="00015D61"/>
    <w:rsid w:val="00054EF6"/>
    <w:rsid w:val="00070D3F"/>
    <w:rsid w:val="00083019"/>
    <w:rsid w:val="000C3BF9"/>
    <w:rsid w:val="00134317"/>
    <w:rsid w:val="00162BE9"/>
    <w:rsid w:val="001F057F"/>
    <w:rsid w:val="00226FE0"/>
    <w:rsid w:val="0024395A"/>
    <w:rsid w:val="00425538"/>
    <w:rsid w:val="00451314"/>
    <w:rsid w:val="004A015A"/>
    <w:rsid w:val="004F394F"/>
    <w:rsid w:val="005D43CB"/>
    <w:rsid w:val="0063336B"/>
    <w:rsid w:val="00677DE0"/>
    <w:rsid w:val="0076537F"/>
    <w:rsid w:val="007F7B94"/>
    <w:rsid w:val="00876FBE"/>
    <w:rsid w:val="008A20C5"/>
    <w:rsid w:val="00905BD4"/>
    <w:rsid w:val="00920BE0"/>
    <w:rsid w:val="009667E1"/>
    <w:rsid w:val="00A6492D"/>
    <w:rsid w:val="00AB5578"/>
    <w:rsid w:val="00BB10F9"/>
    <w:rsid w:val="00C239A7"/>
    <w:rsid w:val="00C93C06"/>
    <w:rsid w:val="00CA1019"/>
    <w:rsid w:val="00D17975"/>
    <w:rsid w:val="00D779AB"/>
    <w:rsid w:val="00DC30AD"/>
    <w:rsid w:val="00DE437F"/>
    <w:rsid w:val="00E00465"/>
    <w:rsid w:val="00E160C8"/>
    <w:rsid w:val="00E22297"/>
    <w:rsid w:val="00E40968"/>
    <w:rsid w:val="00E577F8"/>
    <w:rsid w:val="00F018D9"/>
    <w:rsid w:val="00FB5409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F117E"/>
  <w15:docId w15:val="{5A48FABA-4669-4247-83B4-036CD39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9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05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057F"/>
    <w:rPr>
      <w:rFonts w:ascii="Times New Roman" w:eastAsiaTheme="minorEastAsia" w:hAnsi="Times New Roman" w:cs="Times New Roman"/>
      <w:lang w:eastAsia="ru-RU"/>
    </w:rPr>
  </w:style>
  <w:style w:type="character" w:customStyle="1" w:styleId="NoSpacingChar">
    <w:name w:val="No Spacing Char"/>
    <w:link w:val="NoSpacing"/>
    <w:uiPriority w:val="99"/>
    <w:locked/>
    <w:rsid w:val="00CA1019"/>
    <w:rPr>
      <w:rFonts w:ascii="Batang" w:eastAsia="Batang" w:hAnsi="Times New Roman" w:cs="Times New Roman"/>
      <w:kern w:val="2"/>
      <w:lang w:val="en-US" w:eastAsia="ko-KR"/>
    </w:rPr>
  </w:style>
  <w:style w:type="paragraph" w:styleId="NoSpacing">
    <w:name w:val="No Spacing"/>
    <w:link w:val="NoSpacingChar"/>
    <w:uiPriority w:val="99"/>
    <w:qFormat/>
    <w:rsid w:val="00CA101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paragraph" w:styleId="BodyText">
    <w:name w:val="Body Text"/>
    <w:basedOn w:val="Normal"/>
    <w:link w:val="BodyTextChar"/>
    <w:uiPriority w:val="99"/>
    <w:unhideWhenUsed/>
    <w:rsid w:val="00CA10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1019"/>
    <w:rPr>
      <w:rFonts w:ascii="Times New Roman" w:eastAsiaTheme="minorEastAsia" w:hAnsi="Times New Roman" w:cs="Times New Roman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A1019"/>
    <w:pPr>
      <w:spacing w:after="200" w:line="276" w:lineRule="auto"/>
      <w:ind w:firstLine="360"/>
    </w:pPr>
    <w:rPr>
      <w:rFonts w:asciiTheme="minorHAnsi" w:eastAsiaTheme="minorHAnsi" w:hAnsiTheme="minorHAnsi" w:cstheme="minorBid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A1019"/>
    <w:rPr>
      <w:rFonts w:ascii="Times New Roman" w:eastAsiaTheme="minorEastAsia" w:hAnsi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1343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677DE0"/>
    <w:rPr>
      <w:b/>
      <w:bCs/>
    </w:rPr>
  </w:style>
  <w:style w:type="table" w:styleId="TableGrid">
    <w:name w:val="Table Grid"/>
    <w:basedOn w:val="TableNormal"/>
    <w:uiPriority w:val="39"/>
    <w:rsid w:val="00054E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3019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3019"/>
  </w:style>
  <w:style w:type="character" w:customStyle="1" w:styleId="Heading3Char">
    <w:name w:val="Heading 3 Char"/>
    <w:basedOn w:val="DefaultParagraphFont"/>
    <w:link w:val="Heading3"/>
    <w:uiPriority w:val="9"/>
    <w:semiHidden/>
    <w:rsid w:val="0024395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1">
    <w:name w:val="Абзац списка1"/>
    <w:basedOn w:val="Normal"/>
    <w:uiPriority w:val="99"/>
    <w:qFormat/>
    <w:rsid w:val="0024395A"/>
    <w:pPr>
      <w:ind w:left="720"/>
      <w:contextualSpacing/>
    </w:pPr>
    <w:rPr>
      <w:rFonts w:ascii="Calibri" w:eastAsia="Times New Roman" w:hAnsi="Calibri"/>
      <w:sz w:val="24"/>
      <w:lang w:eastAsia="en-US"/>
    </w:rPr>
  </w:style>
  <w:style w:type="character" w:customStyle="1" w:styleId="Bodytext5">
    <w:name w:val="Body text (5)_"/>
    <w:link w:val="Bodytext50"/>
    <w:uiPriority w:val="99"/>
    <w:locked/>
    <w:rsid w:val="0024395A"/>
    <w:rPr>
      <w:b/>
      <w:i/>
      <w:sz w:val="21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24395A"/>
    <w:pPr>
      <w:widowControl w:val="0"/>
      <w:shd w:val="clear" w:color="auto" w:fill="FFFFFF"/>
      <w:spacing w:before="420" w:after="360" w:line="240" w:lineRule="atLeast"/>
      <w:jc w:val="both"/>
    </w:pPr>
    <w:rPr>
      <w:rFonts w:asciiTheme="minorHAnsi" w:eastAsiaTheme="minorHAnsi" w:hAnsiTheme="minorHAnsi" w:cstheme="minorBidi"/>
      <w:b/>
      <w:i/>
      <w:sz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nobr">
    <w:name w:val="nobr"/>
    <w:basedOn w:val="DefaultParagraphFont"/>
    <w:rsid w:val="00015D61"/>
  </w:style>
  <w:style w:type="character" w:customStyle="1" w:styleId="Heading1Char">
    <w:name w:val="Heading 1 Char"/>
    <w:basedOn w:val="DefaultParagraphFont"/>
    <w:link w:val="Heading1"/>
    <w:uiPriority w:val="9"/>
    <w:rsid w:val="00162B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162BE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2B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B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2B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2B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Normal"/>
    <w:rsid w:val="00FB540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9E75-5C0C-4AB9-90D5-3D3BEEF2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10087</Words>
  <Characters>57500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Георгий Путра</cp:lastModifiedBy>
  <cp:revision>1</cp:revision>
  <dcterms:created xsi:type="dcterms:W3CDTF">2020-12-29T21:46:00Z</dcterms:created>
  <dcterms:modified xsi:type="dcterms:W3CDTF">2020-12-29T21:46:00Z</dcterms:modified>
</cp:coreProperties>
</file>